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重庆富皇矿业有限公司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重庆富皇矿业有限公司张家凼水泥用灰岩矿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 xml:space="preserve">重庆富皇矿业有限公司成立于1996年7月8日，法人代表王波，经济类型为有限责任公司，地址为重庆市北碚区天府镇。主要经营范围有水泥配料用砂岩开采、水泥用石灰岩开采、加工、销售。 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该公司的矿山为“重庆富皇矿业有限公司张家凼水泥用灰岩矿”，位于北碚区天府镇五新村，生产规模为100万t/a，已取得了采矿许可证证号（C5001092009117130040900，有效期限自2019年8月23日至2027年2月27日）；安全生产许可证号：（渝）FM安许证字〔2019〕北碚延二100085号，有效期：2019年3月18日至2022年3月17日。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根据《中华人民共和国安全生产法》、《中华人民共和国矿山安全法》和《安全生产许可证条例》等相关法律、法规的规定，矿山在申请延期换发安全生产许可证时，需要对矿山进行一次安全现状评价</w:t>
            </w:r>
            <w:r>
              <w:rPr>
                <w:rFonts w:ascii="仿宋" w:hAnsi="仿宋" w:eastAsia="仿宋" w:cs="Arial"/>
                <w:szCs w:val="28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lang w:eastAsia="zh-CN"/>
              </w:rPr>
              <w:drawing>
                <wp:inline distT="0" distB="0" distL="114300" distR="114300">
                  <wp:extent cx="5281930" cy="3946525"/>
                  <wp:effectExtent l="0" t="0" r="13970" b="1587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930" cy="394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2022年1月10日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2022年1月10日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C185A"/>
    <w:rsid w:val="2B5C1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2022-02-23T03:11:00Z</dcterms:created>
  <dc:creator>雷楠</dc:creator>
  <cp:lastModifiedBy>雷楠</cp:lastModifiedBy>
  <dcterms:modified xsi:type="dcterms:W3CDTF">2022-02-23T03:11:56Z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74B24531B48E46AAB5039DF95237BC14</vt:lpwstr>
  </property>
</Properties>
</file>