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uto"/>
        <w:ind w:firstLine="0" w:firstLineChars="0"/>
        <w:jc w:val="center"/>
        <w:outlineLvl w:val="0"/>
        <w:rPr>
          <w:rFonts w:ascii="宋体" w:hAnsi="宋体"/>
          <w:b/>
          <w:szCs w:val="28"/>
        </w:rPr>
      </w:pPr>
      <w:bookmarkStart w:id="0" w:name="_Toc29322"/>
      <w:bookmarkStart w:id="1" w:name="_Toc16246"/>
      <w:bookmarkStart w:id="2" w:name="_Toc16094"/>
      <w:r>
        <w:rPr>
          <w:rFonts w:hint="eastAsia" w:ascii="仿宋" w:hAnsi="仿宋" w:eastAsia="仿宋"/>
          <w:b/>
          <w:szCs w:val="28"/>
        </w:rPr>
        <w:t>安全评价报告信息公布表</w:t>
      </w:r>
      <w:bookmarkEnd w:id="0"/>
      <w:bookmarkEnd w:id="1"/>
      <w:bookmarkEnd w:id="2"/>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217"/>
        <w:gridCol w:w="732"/>
        <w:gridCol w:w="311"/>
        <w:gridCol w:w="772"/>
        <w:gridCol w:w="515"/>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机构名称</w:t>
            </w:r>
          </w:p>
        </w:tc>
        <w:tc>
          <w:tcPr>
            <w:tcW w:w="3936" w:type="dxa"/>
            <w:gridSpan w:val="6"/>
            <w:vAlign w:val="center"/>
          </w:tcPr>
          <w:p>
            <w:pPr>
              <w:spacing w:line="500" w:lineRule="exact"/>
              <w:ind w:firstLine="0" w:firstLineChars="0"/>
              <w:jc w:val="center"/>
              <w:rPr>
                <w:rFonts w:ascii="仿宋" w:hAnsi="仿宋" w:eastAsia="仿宋"/>
                <w:sz w:val="21"/>
                <w:szCs w:val="21"/>
              </w:rPr>
            </w:pPr>
            <w:r>
              <w:rPr>
                <w:rFonts w:hint="eastAsia" w:ascii="仿宋" w:hAnsi="仿宋" w:eastAsia="仿宋"/>
                <w:kern w:val="0"/>
                <w:sz w:val="21"/>
                <w:szCs w:val="21"/>
              </w:rPr>
              <w:t>重庆市安全生产科学研究有限公司</w:t>
            </w:r>
          </w:p>
        </w:tc>
        <w:tc>
          <w:tcPr>
            <w:tcW w:w="1598" w:type="dxa"/>
            <w:gridSpan w:val="3"/>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资质证号</w:t>
            </w:r>
          </w:p>
        </w:tc>
        <w:tc>
          <w:tcPr>
            <w:tcW w:w="3038" w:type="dxa"/>
            <w:gridSpan w:val="4"/>
            <w:vAlign w:val="center"/>
          </w:tcPr>
          <w:p>
            <w:pPr>
              <w:spacing w:line="500" w:lineRule="exact"/>
              <w:ind w:firstLine="0" w:firstLineChars="0"/>
              <w:jc w:val="center"/>
              <w:rPr>
                <w:rFonts w:ascii="仿宋" w:hAnsi="仿宋" w:eastAsia="仿宋"/>
                <w:sz w:val="21"/>
                <w:szCs w:val="21"/>
              </w:rPr>
            </w:pPr>
            <w:r>
              <w:rPr>
                <w:rFonts w:hint="eastAsia" w:ascii="仿宋" w:hAnsi="仿宋" w:eastAsia="仿宋"/>
                <w:sz w:val="21"/>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委托单位</w:t>
            </w:r>
          </w:p>
        </w:tc>
        <w:tc>
          <w:tcPr>
            <w:tcW w:w="8572" w:type="dxa"/>
            <w:gridSpan w:val="13"/>
            <w:vAlign w:val="center"/>
          </w:tcPr>
          <w:p>
            <w:pPr>
              <w:spacing w:line="500" w:lineRule="exact"/>
              <w:ind w:firstLine="0" w:firstLineChars="0"/>
              <w:jc w:val="center"/>
              <w:rPr>
                <w:rFonts w:ascii="仿宋" w:hAnsi="仿宋" w:eastAsia="仿宋"/>
                <w:kern w:val="0"/>
                <w:sz w:val="21"/>
                <w:szCs w:val="21"/>
              </w:rPr>
            </w:pPr>
            <w:r>
              <w:rPr>
                <w:rFonts w:hint="eastAsia" w:ascii="仿宋" w:hAnsi="仿宋" w:eastAsia="仿宋"/>
                <w:kern w:val="0"/>
                <w:sz w:val="21"/>
                <w:szCs w:val="21"/>
              </w:rPr>
              <w:t>西南油气分公司天然气净化总厂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项目名称</w:t>
            </w:r>
          </w:p>
        </w:tc>
        <w:tc>
          <w:tcPr>
            <w:tcW w:w="8572" w:type="dxa"/>
            <w:gridSpan w:val="13"/>
            <w:vAlign w:val="center"/>
          </w:tcPr>
          <w:p>
            <w:pPr>
              <w:spacing w:line="500" w:lineRule="exact"/>
              <w:ind w:firstLine="0" w:firstLineChars="0"/>
              <w:jc w:val="center"/>
              <w:rPr>
                <w:rFonts w:ascii="仿宋" w:hAnsi="仿宋" w:eastAsia="仿宋"/>
                <w:kern w:val="0"/>
                <w:sz w:val="21"/>
                <w:szCs w:val="21"/>
              </w:rPr>
            </w:pPr>
            <w:r>
              <w:rPr>
                <w:rFonts w:hint="eastAsia" w:ascii="仿宋" w:hAnsi="仿宋" w:eastAsia="仿宋"/>
                <w:kern w:val="0"/>
                <w:sz w:val="21"/>
                <w:szCs w:val="21"/>
              </w:rPr>
              <w:t>遂宁天然气净化有限公司节流损失专项治理工程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项目类别</w:t>
            </w:r>
          </w:p>
        </w:tc>
        <w:tc>
          <w:tcPr>
            <w:tcW w:w="8572" w:type="dxa"/>
            <w:gridSpan w:val="13"/>
            <w:vAlign w:val="center"/>
          </w:tcPr>
          <w:p>
            <w:pPr>
              <w:spacing w:line="500" w:lineRule="exact"/>
              <w:ind w:firstLine="0" w:firstLineChars="0"/>
              <w:jc w:val="center"/>
              <w:rPr>
                <w:rFonts w:ascii="仿宋" w:hAnsi="仿宋" w:eastAsia="仿宋"/>
                <w:sz w:val="21"/>
                <w:szCs w:val="21"/>
              </w:rPr>
            </w:pPr>
            <w:r>
              <w:rPr>
                <w:rFonts w:hint="eastAsia" w:ascii="宋体" w:hAnsi="宋体"/>
                <w:sz w:val="21"/>
                <w:szCs w:val="21"/>
              </w:rPr>
              <w:t>■</w:t>
            </w:r>
            <w:r>
              <w:rPr>
                <w:rFonts w:hint="eastAsia" w:ascii="仿宋" w:hAnsi="仿宋" w:eastAsia="仿宋"/>
                <w:sz w:val="21"/>
                <w:szCs w:val="21"/>
              </w:rPr>
              <w:t>预评价   □验收评价    □现状评价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67" w:type="dxa"/>
            <w:gridSpan w:val="2"/>
            <w:vAlign w:val="center"/>
          </w:tcPr>
          <w:p>
            <w:pPr>
              <w:spacing w:line="400" w:lineRule="exact"/>
              <w:ind w:firstLine="0" w:firstLineChars="0"/>
              <w:rPr>
                <w:rFonts w:ascii="仿宋" w:hAnsi="仿宋" w:eastAsia="仿宋"/>
                <w:sz w:val="21"/>
                <w:szCs w:val="21"/>
              </w:rPr>
            </w:pPr>
            <w:r>
              <w:rPr>
                <w:rFonts w:hint="eastAsia" w:ascii="仿宋" w:hAnsi="仿宋" w:eastAsia="仿宋"/>
                <w:b/>
                <w:sz w:val="21"/>
                <w:szCs w:val="21"/>
              </w:rPr>
              <w:t>所属业务类别</w:t>
            </w:r>
          </w:p>
        </w:tc>
        <w:tc>
          <w:tcPr>
            <w:tcW w:w="7895" w:type="dxa"/>
            <w:gridSpan w:val="12"/>
            <w:vAlign w:val="center"/>
          </w:tcPr>
          <w:p>
            <w:pPr>
              <w:spacing w:line="400" w:lineRule="exact"/>
              <w:ind w:firstLine="2310" w:firstLineChars="1100"/>
              <w:rPr>
                <w:rFonts w:ascii="仿宋" w:hAnsi="仿宋" w:eastAsia="仿宋"/>
                <w:sz w:val="21"/>
                <w:szCs w:val="21"/>
              </w:rPr>
            </w:pPr>
            <w:r>
              <w:rPr>
                <w:rFonts w:hint="eastAsia" w:ascii="仿宋" w:hAnsi="仿宋" w:eastAsia="仿宋"/>
                <w:sz w:val="21"/>
                <w:szCs w:val="21"/>
              </w:rPr>
              <w:t>陆地石油和天然气开采业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962" w:type="dxa"/>
            <w:gridSpan w:val="14"/>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安全评价项目管理</w:t>
            </w:r>
          </w:p>
        </w:tc>
        <w:tc>
          <w:tcPr>
            <w:tcW w:w="2987" w:type="dxa"/>
            <w:gridSpan w:val="4"/>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项目组组长</w:t>
            </w:r>
          </w:p>
        </w:tc>
        <w:tc>
          <w:tcPr>
            <w:tcW w:w="2710" w:type="dxa"/>
            <w:gridSpan w:val="6"/>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技术负责人</w:t>
            </w:r>
          </w:p>
        </w:tc>
        <w:tc>
          <w:tcPr>
            <w:tcW w:w="2875" w:type="dxa"/>
            <w:gridSpan w:val="3"/>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1390" w:type="dxa"/>
            <w:vMerge w:val="continue"/>
            <w:vAlign w:val="center"/>
          </w:tcPr>
          <w:p>
            <w:pPr>
              <w:spacing w:line="500" w:lineRule="exact"/>
              <w:ind w:firstLine="0" w:firstLineChars="0"/>
              <w:jc w:val="center"/>
              <w:rPr>
                <w:rFonts w:ascii="仿宋" w:hAnsi="仿宋" w:eastAsia="仿宋"/>
                <w:b/>
                <w:sz w:val="21"/>
                <w:szCs w:val="21"/>
              </w:rPr>
            </w:pPr>
          </w:p>
        </w:tc>
        <w:tc>
          <w:tcPr>
            <w:tcW w:w="2987" w:type="dxa"/>
            <w:gridSpan w:val="4"/>
            <w:vAlign w:val="center"/>
          </w:tcPr>
          <w:p>
            <w:pPr>
              <w:spacing w:line="500" w:lineRule="exact"/>
              <w:ind w:firstLine="0" w:firstLineChars="0"/>
              <w:jc w:val="center"/>
              <w:rPr>
                <w:rFonts w:ascii="仿宋" w:hAnsi="仿宋" w:eastAsia="仿宋"/>
                <w:sz w:val="21"/>
                <w:szCs w:val="21"/>
              </w:rPr>
            </w:pPr>
            <w:r>
              <w:rPr>
                <w:rFonts w:hint="eastAsia" w:ascii="仿宋" w:hAnsi="仿宋" w:eastAsia="仿宋"/>
                <w:sz w:val="21"/>
                <w:szCs w:val="21"/>
              </w:rPr>
              <w:t>罗刚</w:t>
            </w:r>
          </w:p>
        </w:tc>
        <w:tc>
          <w:tcPr>
            <w:tcW w:w="2710" w:type="dxa"/>
            <w:gridSpan w:val="6"/>
            <w:vAlign w:val="center"/>
          </w:tcPr>
          <w:p>
            <w:pPr>
              <w:spacing w:line="500" w:lineRule="exact"/>
              <w:ind w:firstLine="0" w:firstLineChars="0"/>
              <w:jc w:val="center"/>
              <w:rPr>
                <w:rFonts w:ascii="仿宋" w:hAnsi="仿宋" w:eastAsia="仿宋"/>
                <w:sz w:val="21"/>
                <w:szCs w:val="21"/>
              </w:rPr>
            </w:pPr>
            <w:r>
              <w:rPr>
                <w:rFonts w:hint="eastAsia" w:ascii="仿宋" w:hAnsi="仿宋" w:eastAsia="仿宋"/>
                <w:sz w:val="21"/>
                <w:szCs w:val="21"/>
              </w:rPr>
              <w:t>陈美宝</w:t>
            </w:r>
          </w:p>
        </w:tc>
        <w:tc>
          <w:tcPr>
            <w:tcW w:w="2875" w:type="dxa"/>
            <w:gridSpan w:val="3"/>
            <w:vAlign w:val="center"/>
          </w:tcPr>
          <w:p>
            <w:pPr>
              <w:spacing w:line="500" w:lineRule="exact"/>
              <w:ind w:firstLine="0" w:firstLineChars="0"/>
              <w:jc w:val="center"/>
              <w:rPr>
                <w:rFonts w:ascii="仿宋" w:hAnsi="仿宋" w:eastAsia="仿宋"/>
                <w:sz w:val="21"/>
                <w:szCs w:val="21"/>
              </w:rPr>
            </w:pPr>
            <w:r>
              <w:rPr>
                <w:rFonts w:hint="eastAsia" w:ascii="仿宋" w:hAnsi="仿宋" w:eastAsia="仿宋"/>
                <w:sz w:val="21"/>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编制过程</w:t>
            </w:r>
          </w:p>
        </w:tc>
        <w:tc>
          <w:tcPr>
            <w:tcW w:w="2174" w:type="dxa"/>
            <w:gridSpan w:val="3"/>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报告编制人</w:t>
            </w:r>
          </w:p>
        </w:tc>
        <w:tc>
          <w:tcPr>
            <w:tcW w:w="2073" w:type="dxa"/>
            <w:gridSpan w:val="4"/>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报告提交日期</w:t>
            </w:r>
          </w:p>
        </w:tc>
        <w:tc>
          <w:tcPr>
            <w:tcW w:w="2169" w:type="dxa"/>
            <w:gridSpan w:val="4"/>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报告审核人</w:t>
            </w:r>
          </w:p>
        </w:tc>
        <w:tc>
          <w:tcPr>
            <w:tcW w:w="2156" w:type="dxa"/>
            <w:gridSpan w:val="2"/>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1390" w:type="dxa"/>
            <w:vMerge w:val="continue"/>
            <w:vAlign w:val="center"/>
          </w:tcPr>
          <w:p>
            <w:pPr>
              <w:spacing w:line="500" w:lineRule="exact"/>
              <w:ind w:firstLine="0" w:firstLineChars="0"/>
              <w:jc w:val="center"/>
              <w:rPr>
                <w:rFonts w:ascii="仿宋" w:hAnsi="仿宋" w:eastAsia="仿宋"/>
                <w:b/>
                <w:sz w:val="21"/>
                <w:szCs w:val="21"/>
              </w:rPr>
            </w:pPr>
          </w:p>
        </w:tc>
        <w:tc>
          <w:tcPr>
            <w:tcW w:w="2174" w:type="dxa"/>
            <w:gridSpan w:val="3"/>
            <w:vAlign w:val="center"/>
          </w:tcPr>
          <w:p>
            <w:pPr>
              <w:spacing w:line="500" w:lineRule="exact"/>
              <w:ind w:firstLine="0" w:firstLineChars="0"/>
              <w:jc w:val="center"/>
              <w:rPr>
                <w:rFonts w:ascii="仿宋" w:hAnsi="仿宋" w:eastAsia="仿宋"/>
                <w:sz w:val="21"/>
                <w:szCs w:val="21"/>
              </w:rPr>
            </w:pPr>
            <w:r>
              <w:rPr>
                <w:rFonts w:hint="eastAsia" w:ascii="仿宋" w:hAnsi="仿宋" w:eastAsia="仿宋"/>
                <w:sz w:val="21"/>
                <w:szCs w:val="21"/>
              </w:rPr>
              <w:t>罗刚</w:t>
            </w:r>
          </w:p>
        </w:tc>
        <w:tc>
          <w:tcPr>
            <w:tcW w:w="2073" w:type="dxa"/>
            <w:gridSpan w:val="4"/>
            <w:vAlign w:val="center"/>
          </w:tcPr>
          <w:p>
            <w:pPr>
              <w:spacing w:line="500" w:lineRule="exact"/>
              <w:ind w:firstLine="0" w:firstLineChars="0"/>
              <w:jc w:val="center"/>
              <w:rPr>
                <w:rFonts w:hint="default" w:ascii="仿宋" w:hAnsi="仿宋" w:eastAsia="仿宋"/>
                <w:sz w:val="21"/>
                <w:szCs w:val="21"/>
                <w:lang w:val="en-US" w:eastAsia="zh-CN"/>
              </w:rPr>
            </w:pPr>
            <w:r>
              <w:rPr>
                <w:rFonts w:hint="eastAsia" w:ascii="仿宋" w:hAnsi="仿宋" w:eastAsia="仿宋"/>
                <w:sz w:val="21"/>
                <w:szCs w:val="21"/>
                <w:lang w:val="en-US" w:eastAsia="zh-CN"/>
              </w:rPr>
              <w:t>2025.2</w:t>
            </w:r>
          </w:p>
        </w:tc>
        <w:tc>
          <w:tcPr>
            <w:tcW w:w="2169" w:type="dxa"/>
            <w:gridSpan w:val="4"/>
            <w:vAlign w:val="center"/>
          </w:tcPr>
          <w:p>
            <w:pPr>
              <w:spacing w:line="500" w:lineRule="exact"/>
              <w:ind w:firstLine="0" w:firstLineChars="0"/>
              <w:jc w:val="center"/>
              <w:rPr>
                <w:rFonts w:ascii="仿宋" w:hAnsi="仿宋" w:eastAsia="仿宋"/>
                <w:sz w:val="21"/>
                <w:szCs w:val="21"/>
              </w:rPr>
            </w:pPr>
            <w:r>
              <w:rPr>
                <w:rFonts w:hint="eastAsia" w:ascii="仿宋" w:hAnsi="仿宋" w:eastAsia="仿宋"/>
                <w:sz w:val="21"/>
                <w:szCs w:val="21"/>
              </w:rPr>
              <w:t>蒋平</w:t>
            </w:r>
          </w:p>
        </w:tc>
        <w:tc>
          <w:tcPr>
            <w:tcW w:w="2156" w:type="dxa"/>
            <w:gridSpan w:val="2"/>
            <w:vAlign w:val="center"/>
          </w:tcPr>
          <w:p>
            <w:pPr>
              <w:spacing w:line="500" w:lineRule="exact"/>
              <w:ind w:firstLine="0" w:firstLineChars="0"/>
              <w:jc w:val="center"/>
              <w:rPr>
                <w:rFonts w:ascii="仿宋" w:hAnsi="仿宋" w:eastAsia="仿宋"/>
                <w:sz w:val="21"/>
                <w:szCs w:val="21"/>
              </w:rPr>
            </w:pPr>
            <w:r>
              <w:rPr>
                <w:rFonts w:hint="eastAsia" w:ascii="仿宋" w:hAnsi="仿宋" w:eastAsia="仿宋"/>
                <w:sz w:val="21"/>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姓  名</w:t>
            </w:r>
          </w:p>
        </w:tc>
        <w:tc>
          <w:tcPr>
            <w:tcW w:w="1586" w:type="dxa"/>
            <w:gridSpan w:val="2"/>
            <w:vAlign w:val="center"/>
          </w:tcPr>
          <w:p>
            <w:pPr>
              <w:spacing w:line="300" w:lineRule="exact"/>
              <w:ind w:firstLine="0" w:firstLineChars="0"/>
              <w:jc w:val="center"/>
              <w:rPr>
                <w:rFonts w:ascii="仿宋" w:hAnsi="仿宋" w:eastAsia="仿宋"/>
                <w:b/>
                <w:sz w:val="21"/>
                <w:szCs w:val="21"/>
              </w:rPr>
            </w:pPr>
            <w:r>
              <w:rPr>
                <w:rFonts w:hint="eastAsia" w:ascii="仿宋" w:hAnsi="仿宋" w:eastAsia="仿宋"/>
                <w:b/>
                <w:sz w:val="21"/>
                <w:szCs w:val="21"/>
              </w:rPr>
              <w:t>认定专业</w:t>
            </w:r>
          </w:p>
        </w:tc>
        <w:tc>
          <w:tcPr>
            <w:tcW w:w="2661" w:type="dxa"/>
            <w:gridSpan w:val="5"/>
            <w:vAlign w:val="center"/>
          </w:tcPr>
          <w:p>
            <w:pPr>
              <w:spacing w:line="300" w:lineRule="exact"/>
              <w:ind w:firstLine="0" w:firstLineChars="0"/>
              <w:jc w:val="center"/>
              <w:rPr>
                <w:rFonts w:ascii="仿宋" w:hAnsi="仿宋" w:eastAsia="仿宋"/>
                <w:b/>
                <w:sz w:val="21"/>
                <w:szCs w:val="21"/>
              </w:rPr>
            </w:pPr>
            <w:r>
              <w:rPr>
                <w:rFonts w:hint="eastAsia" w:ascii="仿宋" w:hAnsi="仿宋" w:eastAsia="仿宋"/>
                <w:b/>
                <w:sz w:val="21"/>
                <w:szCs w:val="21"/>
              </w:rPr>
              <w:t>安全评价师从业识别卡/证书编号</w:t>
            </w:r>
          </w:p>
        </w:tc>
        <w:tc>
          <w:tcPr>
            <w:tcW w:w="2662" w:type="dxa"/>
            <w:gridSpan w:val="5"/>
            <w:vAlign w:val="center"/>
          </w:tcPr>
          <w:p>
            <w:pPr>
              <w:spacing w:line="300" w:lineRule="exact"/>
              <w:ind w:firstLine="0" w:firstLineChars="0"/>
              <w:jc w:val="center"/>
              <w:rPr>
                <w:rFonts w:ascii="仿宋" w:hAnsi="仿宋" w:eastAsia="仿宋"/>
                <w:b/>
                <w:sz w:val="21"/>
                <w:szCs w:val="21"/>
              </w:rPr>
            </w:pPr>
            <w:r>
              <w:rPr>
                <w:rFonts w:hint="eastAsia" w:ascii="仿宋" w:hAnsi="仿宋" w:eastAsia="仿宋"/>
                <w:b/>
                <w:sz w:val="21"/>
                <w:szCs w:val="21"/>
              </w:rPr>
              <w:t>注册安全工程师</w:t>
            </w:r>
          </w:p>
          <w:p>
            <w:pPr>
              <w:spacing w:line="300" w:lineRule="exact"/>
              <w:ind w:firstLine="0" w:firstLineChars="0"/>
              <w:jc w:val="center"/>
              <w:rPr>
                <w:rFonts w:ascii="仿宋" w:hAnsi="仿宋" w:eastAsia="仿宋"/>
                <w:b/>
                <w:sz w:val="21"/>
                <w:szCs w:val="21"/>
              </w:rPr>
            </w:pPr>
            <w:r>
              <w:rPr>
                <w:rFonts w:hint="eastAsia" w:ascii="仿宋" w:hAnsi="仿宋" w:eastAsia="仿宋"/>
                <w:b/>
                <w:sz w:val="21"/>
                <w:szCs w:val="21"/>
              </w:rPr>
              <w:t>注册证号</w:t>
            </w:r>
          </w:p>
        </w:tc>
        <w:tc>
          <w:tcPr>
            <w:tcW w:w="1663" w:type="dxa"/>
            <w:vAlign w:val="center"/>
          </w:tcPr>
          <w:p>
            <w:pPr>
              <w:spacing w:line="300" w:lineRule="exact"/>
              <w:ind w:firstLine="0" w:firstLineChars="0"/>
              <w:jc w:val="center"/>
              <w:rPr>
                <w:rFonts w:ascii="仿宋" w:hAnsi="仿宋" w:eastAsia="仿宋"/>
                <w:b/>
                <w:sz w:val="21"/>
                <w:szCs w:val="21"/>
              </w:rPr>
            </w:pPr>
            <w:r>
              <w:rPr>
                <w:rFonts w:hint="eastAsia" w:ascii="仿宋" w:hAnsi="仿宋" w:eastAsia="仿宋"/>
                <w:b/>
                <w:sz w:val="21"/>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240" w:lineRule="auto"/>
              <w:ind w:firstLine="0" w:firstLineChars="0"/>
              <w:jc w:val="center"/>
              <w:rPr>
                <w:rFonts w:ascii="仿宋" w:hAnsi="仿宋" w:eastAsia="仿宋"/>
                <w:sz w:val="21"/>
                <w:szCs w:val="21"/>
              </w:rPr>
            </w:pPr>
            <w:r>
              <w:rPr>
                <w:rFonts w:hint="eastAsia" w:ascii="仿宋" w:hAnsi="仿宋" w:eastAsia="仿宋"/>
                <w:sz w:val="21"/>
                <w:szCs w:val="21"/>
              </w:rPr>
              <w:t>雷楠</w:t>
            </w:r>
          </w:p>
        </w:tc>
        <w:tc>
          <w:tcPr>
            <w:tcW w:w="1586" w:type="dxa"/>
            <w:gridSpan w:val="2"/>
            <w:vAlign w:val="center"/>
          </w:tcPr>
          <w:p>
            <w:pPr>
              <w:spacing w:line="240" w:lineRule="auto"/>
              <w:ind w:firstLine="0" w:firstLineChars="0"/>
              <w:jc w:val="center"/>
              <w:rPr>
                <w:rFonts w:ascii="仿宋" w:hAnsi="仿宋" w:eastAsia="仿宋"/>
                <w:sz w:val="21"/>
                <w:szCs w:val="21"/>
              </w:rPr>
            </w:pPr>
            <w:r>
              <w:rPr>
                <w:rFonts w:hint="eastAsia" w:ascii="仿宋" w:hAnsi="仿宋" w:eastAsia="仿宋"/>
                <w:sz w:val="21"/>
                <w:szCs w:val="21"/>
              </w:rPr>
              <w:t>储运</w:t>
            </w:r>
          </w:p>
        </w:tc>
        <w:tc>
          <w:tcPr>
            <w:tcW w:w="2661" w:type="dxa"/>
            <w:gridSpan w:val="5"/>
            <w:vAlign w:val="center"/>
          </w:tcPr>
          <w:p>
            <w:pPr>
              <w:widowControl/>
              <w:adjustRightInd w:val="0"/>
              <w:snapToGrid w:val="0"/>
              <w:spacing w:line="240" w:lineRule="auto"/>
              <w:ind w:firstLine="0" w:firstLineChars="0"/>
              <w:jc w:val="center"/>
              <w:rPr>
                <w:rFonts w:ascii="仿宋" w:hAnsi="仿宋" w:eastAsia="仿宋"/>
                <w:sz w:val="21"/>
                <w:szCs w:val="21"/>
              </w:rPr>
            </w:pPr>
            <w:r>
              <w:rPr>
                <w:rFonts w:hint="eastAsia" w:ascii="仿宋" w:hAnsi="仿宋" w:eastAsia="仿宋"/>
                <w:sz w:val="21"/>
                <w:szCs w:val="21"/>
              </w:rPr>
              <w:t>S011053000110193002251</w:t>
            </w:r>
          </w:p>
        </w:tc>
        <w:tc>
          <w:tcPr>
            <w:tcW w:w="2662" w:type="dxa"/>
            <w:gridSpan w:val="5"/>
            <w:vAlign w:val="center"/>
          </w:tcPr>
          <w:p>
            <w:pPr>
              <w:widowControl/>
              <w:adjustRightInd w:val="0"/>
              <w:snapToGrid w:val="0"/>
              <w:spacing w:line="240" w:lineRule="auto"/>
              <w:ind w:firstLine="0" w:firstLineChars="0"/>
              <w:jc w:val="center"/>
              <w:rPr>
                <w:rFonts w:ascii="仿宋" w:hAnsi="仿宋" w:eastAsia="仿宋" w:cs="宋体"/>
                <w:kern w:val="0"/>
                <w:sz w:val="21"/>
                <w:szCs w:val="21"/>
              </w:rPr>
            </w:pPr>
            <w:r>
              <w:rPr>
                <w:rFonts w:hint="eastAsia" w:ascii="仿宋" w:hAnsi="仿宋" w:eastAsia="仿宋" w:cs="宋体"/>
                <w:kern w:val="0"/>
                <w:sz w:val="21"/>
                <w:szCs w:val="21"/>
              </w:rPr>
              <w:t>--</w:t>
            </w:r>
          </w:p>
        </w:tc>
        <w:tc>
          <w:tcPr>
            <w:tcW w:w="1663" w:type="dxa"/>
            <w:vAlign w:val="center"/>
          </w:tcPr>
          <w:p>
            <w:pPr>
              <w:adjustRightInd w:val="0"/>
              <w:snapToGrid w:val="0"/>
              <w:spacing w:line="240" w:lineRule="auto"/>
              <w:ind w:firstLine="0" w:firstLineChars="0"/>
              <w:jc w:val="center"/>
              <w:rPr>
                <w:rFonts w:ascii="仿宋" w:hAnsi="仿宋" w:eastAsia="仿宋"/>
                <w:sz w:val="21"/>
                <w:szCs w:val="21"/>
              </w:rPr>
            </w:pPr>
            <w:r>
              <w:rPr>
                <w:rFonts w:hint="eastAsia" w:ascii="仿宋" w:hAnsi="仿宋" w:eastAsia="仿宋"/>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240" w:lineRule="auto"/>
              <w:ind w:firstLine="0" w:firstLineChars="0"/>
              <w:jc w:val="center"/>
              <w:rPr>
                <w:rFonts w:ascii="仿宋" w:hAnsi="仿宋" w:eastAsia="仿宋"/>
                <w:sz w:val="21"/>
                <w:szCs w:val="21"/>
              </w:rPr>
            </w:pPr>
            <w:r>
              <w:rPr>
                <w:rFonts w:hint="eastAsia" w:ascii="仿宋" w:hAnsi="仿宋" w:eastAsia="仿宋"/>
                <w:sz w:val="21"/>
                <w:szCs w:val="21"/>
              </w:rPr>
              <w:t>高创波</w:t>
            </w:r>
          </w:p>
        </w:tc>
        <w:tc>
          <w:tcPr>
            <w:tcW w:w="1586" w:type="dxa"/>
            <w:gridSpan w:val="2"/>
            <w:vAlign w:val="center"/>
          </w:tcPr>
          <w:p>
            <w:pPr>
              <w:spacing w:line="240" w:lineRule="auto"/>
              <w:ind w:firstLine="0" w:firstLineChars="0"/>
              <w:jc w:val="center"/>
              <w:rPr>
                <w:rFonts w:ascii="仿宋" w:hAnsi="仿宋" w:eastAsia="仿宋"/>
                <w:sz w:val="21"/>
                <w:szCs w:val="21"/>
              </w:rPr>
            </w:pPr>
            <w:r>
              <w:rPr>
                <w:rFonts w:hint="eastAsia" w:ascii="仿宋" w:hAnsi="仿宋" w:eastAsia="仿宋"/>
                <w:sz w:val="21"/>
                <w:szCs w:val="21"/>
              </w:rPr>
              <w:t>采油</w:t>
            </w:r>
          </w:p>
        </w:tc>
        <w:tc>
          <w:tcPr>
            <w:tcW w:w="2661" w:type="dxa"/>
            <w:gridSpan w:val="5"/>
            <w:vAlign w:val="center"/>
          </w:tcPr>
          <w:p>
            <w:pPr>
              <w:widowControl/>
              <w:adjustRightInd w:val="0"/>
              <w:snapToGrid w:val="0"/>
              <w:spacing w:line="240" w:lineRule="auto"/>
              <w:ind w:firstLine="0" w:firstLineChars="0"/>
              <w:jc w:val="center"/>
              <w:rPr>
                <w:rFonts w:ascii="仿宋" w:hAnsi="仿宋" w:eastAsia="仿宋" w:cs="宋体"/>
                <w:kern w:val="0"/>
                <w:sz w:val="21"/>
                <w:szCs w:val="21"/>
              </w:rPr>
            </w:pPr>
            <w:r>
              <w:rPr>
                <w:rFonts w:ascii="仿宋" w:hAnsi="仿宋" w:eastAsia="仿宋"/>
                <w:sz w:val="21"/>
                <w:szCs w:val="21"/>
              </w:rPr>
              <w:t>S011053000110202001824</w:t>
            </w:r>
          </w:p>
        </w:tc>
        <w:tc>
          <w:tcPr>
            <w:tcW w:w="2662" w:type="dxa"/>
            <w:gridSpan w:val="5"/>
            <w:vAlign w:val="center"/>
          </w:tcPr>
          <w:p>
            <w:pPr>
              <w:widowControl/>
              <w:adjustRightInd w:val="0"/>
              <w:snapToGrid w:val="0"/>
              <w:spacing w:line="240" w:lineRule="auto"/>
              <w:ind w:firstLine="0" w:firstLineChars="0"/>
              <w:jc w:val="center"/>
              <w:rPr>
                <w:rFonts w:ascii="仿宋" w:hAnsi="仿宋" w:eastAsia="仿宋" w:cs="宋体"/>
                <w:kern w:val="0"/>
                <w:sz w:val="21"/>
                <w:szCs w:val="21"/>
              </w:rPr>
            </w:pPr>
            <w:r>
              <w:rPr>
                <w:rFonts w:ascii="仿宋" w:hAnsi="仿宋" w:eastAsia="仿宋" w:cs="宋体"/>
                <w:kern w:val="0"/>
                <w:sz w:val="21"/>
                <w:szCs w:val="21"/>
              </w:rPr>
              <w:t>--</w:t>
            </w:r>
          </w:p>
        </w:tc>
        <w:tc>
          <w:tcPr>
            <w:tcW w:w="1663" w:type="dxa"/>
            <w:vAlign w:val="center"/>
          </w:tcPr>
          <w:p>
            <w:pPr>
              <w:adjustRightInd w:val="0"/>
              <w:snapToGrid w:val="0"/>
              <w:spacing w:line="240" w:lineRule="auto"/>
              <w:ind w:firstLine="0" w:firstLineChars="0"/>
              <w:jc w:val="center"/>
              <w:rPr>
                <w:rFonts w:ascii="仿宋" w:hAnsi="仿宋" w:eastAsia="仿宋"/>
                <w:sz w:val="21"/>
                <w:szCs w:val="21"/>
              </w:rPr>
            </w:pPr>
            <w:r>
              <w:rPr>
                <w:rFonts w:hint="eastAsia" w:ascii="仿宋" w:hAnsi="仿宋" w:eastAsia="仿宋"/>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240" w:lineRule="auto"/>
              <w:ind w:firstLine="0" w:firstLineChars="0"/>
              <w:jc w:val="center"/>
              <w:rPr>
                <w:rFonts w:ascii="仿宋" w:hAnsi="仿宋" w:eastAsia="仿宋"/>
                <w:sz w:val="21"/>
                <w:szCs w:val="21"/>
              </w:rPr>
            </w:pPr>
            <w:r>
              <w:rPr>
                <w:rFonts w:hint="eastAsia" w:ascii="仿宋" w:hAnsi="仿宋" w:eastAsia="仿宋"/>
                <w:sz w:val="21"/>
                <w:szCs w:val="21"/>
              </w:rPr>
              <w:t>张郑平</w:t>
            </w:r>
          </w:p>
        </w:tc>
        <w:tc>
          <w:tcPr>
            <w:tcW w:w="1586" w:type="dxa"/>
            <w:gridSpan w:val="2"/>
            <w:vAlign w:val="center"/>
          </w:tcPr>
          <w:p>
            <w:pPr>
              <w:spacing w:line="240" w:lineRule="auto"/>
              <w:ind w:firstLine="0" w:firstLineChars="0"/>
              <w:jc w:val="center"/>
              <w:rPr>
                <w:rFonts w:ascii="仿宋" w:hAnsi="仿宋" w:eastAsia="仿宋"/>
                <w:sz w:val="21"/>
                <w:szCs w:val="21"/>
              </w:rPr>
            </w:pPr>
            <w:r>
              <w:rPr>
                <w:rFonts w:hint="eastAsia" w:ascii="仿宋" w:hAnsi="仿宋" w:eastAsia="仿宋"/>
                <w:sz w:val="21"/>
                <w:szCs w:val="21"/>
              </w:rPr>
              <w:t>电气</w:t>
            </w:r>
          </w:p>
        </w:tc>
        <w:tc>
          <w:tcPr>
            <w:tcW w:w="2661" w:type="dxa"/>
            <w:gridSpan w:val="5"/>
            <w:vAlign w:val="center"/>
          </w:tcPr>
          <w:p>
            <w:pPr>
              <w:widowControl/>
              <w:adjustRightInd w:val="0"/>
              <w:snapToGrid w:val="0"/>
              <w:spacing w:line="240" w:lineRule="auto"/>
              <w:ind w:firstLine="0" w:firstLineChars="0"/>
              <w:jc w:val="center"/>
              <w:rPr>
                <w:rFonts w:ascii="仿宋" w:hAnsi="仿宋" w:eastAsia="仿宋"/>
                <w:sz w:val="21"/>
                <w:szCs w:val="21"/>
              </w:rPr>
            </w:pPr>
            <w:r>
              <w:rPr>
                <w:rFonts w:hint="eastAsia" w:ascii="仿宋" w:hAnsi="仿宋" w:eastAsia="仿宋"/>
                <w:sz w:val="21"/>
                <w:szCs w:val="21"/>
              </w:rPr>
              <w:t>S011053000110192003137</w:t>
            </w:r>
          </w:p>
        </w:tc>
        <w:tc>
          <w:tcPr>
            <w:tcW w:w="2662" w:type="dxa"/>
            <w:gridSpan w:val="5"/>
            <w:vAlign w:val="center"/>
          </w:tcPr>
          <w:p>
            <w:pPr>
              <w:widowControl/>
              <w:adjustRightInd w:val="0"/>
              <w:snapToGrid w:val="0"/>
              <w:spacing w:line="240" w:lineRule="auto"/>
              <w:ind w:firstLine="0" w:firstLineChars="0"/>
              <w:jc w:val="center"/>
              <w:rPr>
                <w:rFonts w:ascii="仿宋" w:hAnsi="仿宋" w:eastAsia="仿宋" w:cs="宋体"/>
                <w:kern w:val="0"/>
                <w:sz w:val="21"/>
                <w:szCs w:val="21"/>
              </w:rPr>
            </w:pPr>
            <w:r>
              <w:rPr>
                <w:rFonts w:hint="eastAsia" w:ascii="仿宋" w:hAnsi="仿宋" w:eastAsia="仿宋" w:cs="宋体"/>
                <w:kern w:val="0"/>
                <w:sz w:val="21"/>
                <w:szCs w:val="21"/>
              </w:rPr>
              <w:t>--</w:t>
            </w:r>
          </w:p>
        </w:tc>
        <w:tc>
          <w:tcPr>
            <w:tcW w:w="1663" w:type="dxa"/>
            <w:vAlign w:val="center"/>
          </w:tcPr>
          <w:p>
            <w:pPr>
              <w:adjustRightInd w:val="0"/>
              <w:snapToGrid w:val="0"/>
              <w:spacing w:line="240" w:lineRule="auto"/>
              <w:ind w:firstLine="0" w:firstLineChars="0"/>
              <w:jc w:val="center"/>
              <w:rPr>
                <w:rFonts w:ascii="仿宋" w:hAnsi="仿宋" w:eastAsia="仿宋"/>
                <w:sz w:val="21"/>
                <w:szCs w:val="21"/>
              </w:rPr>
            </w:pPr>
            <w:r>
              <w:rPr>
                <w:rFonts w:hint="eastAsia" w:ascii="仿宋" w:hAnsi="仿宋" w:eastAsia="仿宋"/>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240" w:lineRule="auto"/>
              <w:ind w:firstLine="0" w:firstLineChars="0"/>
              <w:jc w:val="center"/>
              <w:rPr>
                <w:rFonts w:ascii="仿宋" w:hAnsi="仿宋" w:eastAsia="仿宋"/>
                <w:sz w:val="21"/>
                <w:szCs w:val="21"/>
              </w:rPr>
            </w:pPr>
            <w:r>
              <w:rPr>
                <w:rFonts w:hint="eastAsia" w:ascii="仿宋" w:hAnsi="仿宋" w:eastAsia="仿宋"/>
                <w:sz w:val="21"/>
                <w:szCs w:val="21"/>
              </w:rPr>
              <w:t>罗刚</w:t>
            </w:r>
          </w:p>
        </w:tc>
        <w:tc>
          <w:tcPr>
            <w:tcW w:w="1586" w:type="dxa"/>
            <w:gridSpan w:val="2"/>
            <w:vAlign w:val="center"/>
          </w:tcPr>
          <w:p>
            <w:pPr>
              <w:spacing w:line="240" w:lineRule="auto"/>
              <w:ind w:firstLine="0" w:firstLineChars="0"/>
              <w:jc w:val="center"/>
              <w:rPr>
                <w:rFonts w:ascii="仿宋" w:hAnsi="仿宋" w:eastAsia="仿宋"/>
                <w:sz w:val="21"/>
                <w:szCs w:val="21"/>
              </w:rPr>
            </w:pPr>
            <w:r>
              <w:rPr>
                <w:rFonts w:hint="eastAsia" w:ascii="仿宋" w:hAnsi="仿宋" w:eastAsia="仿宋"/>
                <w:sz w:val="21"/>
                <w:szCs w:val="21"/>
              </w:rPr>
              <w:t>安全</w:t>
            </w:r>
          </w:p>
        </w:tc>
        <w:tc>
          <w:tcPr>
            <w:tcW w:w="2661" w:type="dxa"/>
            <w:gridSpan w:val="5"/>
            <w:vAlign w:val="center"/>
          </w:tcPr>
          <w:p>
            <w:pPr>
              <w:widowControl/>
              <w:adjustRightInd w:val="0"/>
              <w:snapToGrid w:val="0"/>
              <w:spacing w:line="240" w:lineRule="auto"/>
              <w:ind w:firstLine="0" w:firstLineChars="0"/>
              <w:jc w:val="center"/>
              <w:rPr>
                <w:rFonts w:ascii="仿宋" w:hAnsi="仿宋" w:eastAsia="仿宋"/>
                <w:sz w:val="21"/>
                <w:szCs w:val="21"/>
              </w:rPr>
            </w:pPr>
            <w:r>
              <w:rPr>
                <w:rFonts w:hint="eastAsia" w:ascii="仿宋" w:hAnsi="仿宋" w:eastAsia="仿宋"/>
                <w:sz w:val="21"/>
                <w:szCs w:val="21"/>
              </w:rPr>
              <w:t>S011053000110192002961</w:t>
            </w:r>
          </w:p>
        </w:tc>
        <w:tc>
          <w:tcPr>
            <w:tcW w:w="2662" w:type="dxa"/>
            <w:gridSpan w:val="5"/>
            <w:vAlign w:val="center"/>
          </w:tcPr>
          <w:p>
            <w:pPr>
              <w:widowControl/>
              <w:adjustRightInd w:val="0"/>
              <w:snapToGrid w:val="0"/>
              <w:spacing w:line="240" w:lineRule="auto"/>
              <w:ind w:firstLine="0" w:firstLineChars="0"/>
              <w:jc w:val="center"/>
              <w:rPr>
                <w:rFonts w:ascii="仿宋" w:hAnsi="仿宋" w:eastAsia="仿宋" w:cs="宋体"/>
                <w:kern w:val="0"/>
                <w:sz w:val="21"/>
                <w:szCs w:val="21"/>
              </w:rPr>
            </w:pPr>
            <w:r>
              <w:rPr>
                <w:rFonts w:hint="eastAsia" w:ascii="仿宋" w:hAnsi="仿宋" w:eastAsia="仿宋" w:cs="宋体"/>
                <w:kern w:val="0"/>
                <w:sz w:val="21"/>
                <w:szCs w:val="21"/>
              </w:rPr>
              <w:t>--</w:t>
            </w:r>
          </w:p>
        </w:tc>
        <w:tc>
          <w:tcPr>
            <w:tcW w:w="1663" w:type="dxa"/>
            <w:vAlign w:val="center"/>
          </w:tcPr>
          <w:p>
            <w:pPr>
              <w:adjustRightInd w:val="0"/>
              <w:snapToGrid w:val="0"/>
              <w:spacing w:line="240" w:lineRule="auto"/>
              <w:ind w:firstLine="0" w:firstLineChars="0"/>
              <w:jc w:val="center"/>
              <w:rPr>
                <w:rFonts w:ascii="仿宋" w:hAnsi="仿宋" w:eastAsia="仿宋"/>
                <w:sz w:val="21"/>
                <w:szCs w:val="21"/>
              </w:rPr>
            </w:pPr>
            <w:r>
              <w:rPr>
                <w:rFonts w:hint="eastAsia" w:ascii="仿宋" w:hAnsi="仿宋" w:eastAsia="仿宋"/>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240" w:lineRule="auto"/>
              <w:ind w:firstLine="0" w:firstLineChars="0"/>
              <w:jc w:val="center"/>
              <w:rPr>
                <w:rFonts w:hint="eastAsia" w:ascii="仿宋" w:hAnsi="仿宋" w:eastAsia="仿宋" w:cs="Times New Roman"/>
                <w:kern w:val="2"/>
                <w:sz w:val="21"/>
                <w:szCs w:val="21"/>
                <w:lang w:val="en-US" w:eastAsia="zh-CN" w:bidi="ar-SA"/>
              </w:rPr>
            </w:pPr>
            <w:r>
              <w:rPr>
                <w:rFonts w:hint="eastAsia" w:ascii="仿宋" w:hAnsi="仿宋" w:eastAsia="仿宋" w:cs="Times New Roman"/>
                <w:sz w:val="21"/>
                <w:szCs w:val="21"/>
              </w:rPr>
              <w:t>林波</w:t>
            </w:r>
          </w:p>
        </w:tc>
        <w:tc>
          <w:tcPr>
            <w:tcW w:w="1586" w:type="dxa"/>
            <w:gridSpan w:val="2"/>
            <w:vAlign w:val="center"/>
          </w:tcPr>
          <w:p>
            <w:pPr>
              <w:spacing w:line="240" w:lineRule="auto"/>
              <w:ind w:firstLine="0" w:firstLineChars="0"/>
              <w:jc w:val="center"/>
              <w:rPr>
                <w:rFonts w:hint="eastAsia" w:ascii="仿宋" w:hAnsi="仿宋" w:eastAsia="仿宋" w:cs="Times New Roman"/>
                <w:kern w:val="2"/>
                <w:sz w:val="21"/>
                <w:szCs w:val="21"/>
                <w:lang w:val="en-US" w:eastAsia="zh-CN" w:bidi="ar-SA"/>
              </w:rPr>
            </w:pPr>
            <w:r>
              <w:rPr>
                <w:rFonts w:hint="eastAsia" w:ascii="仿宋" w:hAnsi="仿宋" w:eastAsia="仿宋" w:cs="Times New Roman"/>
                <w:sz w:val="21"/>
                <w:szCs w:val="21"/>
              </w:rPr>
              <w:t>化工工艺</w:t>
            </w:r>
          </w:p>
        </w:tc>
        <w:tc>
          <w:tcPr>
            <w:tcW w:w="2661" w:type="dxa"/>
            <w:gridSpan w:val="5"/>
            <w:vAlign w:val="center"/>
          </w:tcPr>
          <w:p>
            <w:pPr>
              <w:spacing w:line="240" w:lineRule="auto"/>
              <w:ind w:firstLine="0" w:firstLineChars="0"/>
              <w:jc w:val="center"/>
              <w:rPr>
                <w:rFonts w:hint="eastAsia" w:ascii="仿宋" w:hAnsi="仿宋" w:eastAsia="仿宋" w:cs="Times New Roman"/>
                <w:kern w:val="2"/>
                <w:sz w:val="21"/>
                <w:szCs w:val="21"/>
                <w:lang w:val="en-US" w:eastAsia="zh-CN" w:bidi="ar-SA"/>
              </w:rPr>
            </w:pPr>
            <w:r>
              <w:rPr>
                <w:rFonts w:hint="eastAsia" w:ascii="仿宋" w:hAnsi="仿宋" w:eastAsia="仿宋" w:cs="Times New Roman"/>
                <w:sz w:val="21"/>
                <w:szCs w:val="21"/>
              </w:rPr>
              <w:t>S011053000110192002987</w:t>
            </w:r>
          </w:p>
        </w:tc>
        <w:tc>
          <w:tcPr>
            <w:tcW w:w="2662" w:type="dxa"/>
            <w:gridSpan w:val="5"/>
            <w:vAlign w:val="center"/>
          </w:tcPr>
          <w:p>
            <w:pPr>
              <w:spacing w:line="240" w:lineRule="auto"/>
              <w:ind w:firstLine="0" w:firstLineChars="0"/>
              <w:jc w:val="center"/>
              <w:rPr>
                <w:rFonts w:hint="eastAsia" w:ascii="仿宋" w:hAnsi="仿宋" w:eastAsia="仿宋" w:cs="Times New Roman"/>
                <w:kern w:val="2"/>
                <w:sz w:val="21"/>
                <w:szCs w:val="21"/>
                <w:lang w:val="en-US" w:eastAsia="zh-CN" w:bidi="ar-SA"/>
              </w:rPr>
            </w:pPr>
          </w:p>
        </w:tc>
        <w:tc>
          <w:tcPr>
            <w:tcW w:w="1663" w:type="dxa"/>
            <w:vAlign w:val="center"/>
          </w:tcPr>
          <w:p>
            <w:pPr>
              <w:spacing w:line="240" w:lineRule="auto"/>
              <w:ind w:firstLine="0" w:firstLineChars="0"/>
              <w:jc w:val="center"/>
              <w:rPr>
                <w:rFonts w:hint="eastAsia" w:ascii="仿宋" w:hAnsi="仿宋" w:eastAsia="仿宋" w:cs="Times New Roman"/>
                <w:kern w:val="2"/>
                <w:sz w:val="21"/>
                <w:szCs w:val="21"/>
                <w:lang w:val="en-US" w:eastAsia="zh-CN" w:bidi="ar-SA"/>
              </w:rPr>
            </w:pPr>
            <w:r>
              <w:rPr>
                <w:rFonts w:hint="eastAsia" w:ascii="仿宋" w:hAnsi="仿宋" w:eastAsia="仿宋" w:cs="Times New Roman"/>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240" w:lineRule="auto"/>
              <w:ind w:firstLine="0" w:firstLineChars="0"/>
              <w:jc w:val="center"/>
              <w:rPr>
                <w:rFonts w:ascii="仿宋" w:hAnsi="仿宋" w:eastAsia="仿宋"/>
                <w:sz w:val="21"/>
                <w:szCs w:val="21"/>
              </w:rPr>
            </w:pPr>
            <w:r>
              <w:rPr>
                <w:rFonts w:hint="eastAsia" w:ascii="仿宋" w:hAnsi="仿宋" w:eastAsia="仿宋"/>
                <w:sz w:val="21"/>
                <w:szCs w:val="21"/>
              </w:rPr>
              <w:t>赵紫微</w:t>
            </w:r>
          </w:p>
        </w:tc>
        <w:tc>
          <w:tcPr>
            <w:tcW w:w="1586" w:type="dxa"/>
            <w:gridSpan w:val="2"/>
            <w:vAlign w:val="center"/>
          </w:tcPr>
          <w:p>
            <w:pPr>
              <w:spacing w:line="240" w:lineRule="auto"/>
              <w:ind w:firstLine="0" w:firstLineChars="0"/>
              <w:jc w:val="center"/>
              <w:rPr>
                <w:rFonts w:ascii="仿宋" w:hAnsi="仿宋" w:eastAsia="仿宋"/>
                <w:sz w:val="21"/>
                <w:szCs w:val="21"/>
              </w:rPr>
            </w:pPr>
            <w:r>
              <w:rPr>
                <w:rFonts w:hint="eastAsia" w:ascii="仿宋" w:hAnsi="仿宋" w:eastAsia="仿宋"/>
                <w:sz w:val="21"/>
                <w:szCs w:val="21"/>
              </w:rPr>
              <w:t>机械</w:t>
            </w:r>
          </w:p>
        </w:tc>
        <w:tc>
          <w:tcPr>
            <w:tcW w:w="2661" w:type="dxa"/>
            <w:gridSpan w:val="5"/>
            <w:vAlign w:val="center"/>
          </w:tcPr>
          <w:p>
            <w:pPr>
              <w:widowControl/>
              <w:adjustRightInd w:val="0"/>
              <w:snapToGrid w:val="0"/>
              <w:spacing w:line="240" w:lineRule="auto"/>
              <w:ind w:firstLine="0" w:firstLineChars="0"/>
              <w:jc w:val="center"/>
              <w:rPr>
                <w:rFonts w:ascii="仿宋" w:hAnsi="仿宋" w:eastAsia="仿宋"/>
                <w:sz w:val="21"/>
                <w:szCs w:val="21"/>
              </w:rPr>
            </w:pPr>
            <w:r>
              <w:rPr>
                <w:rFonts w:hint="eastAsia" w:ascii="仿宋" w:hAnsi="仿宋" w:eastAsia="仿宋"/>
                <w:sz w:val="21"/>
                <w:szCs w:val="21"/>
              </w:rPr>
              <w:t>S</w:t>
            </w:r>
            <w:r>
              <w:rPr>
                <w:rFonts w:ascii="仿宋" w:hAnsi="仿宋" w:eastAsia="仿宋"/>
                <w:sz w:val="21"/>
                <w:szCs w:val="21"/>
              </w:rPr>
              <w:t>011053000110202001889</w:t>
            </w:r>
          </w:p>
        </w:tc>
        <w:tc>
          <w:tcPr>
            <w:tcW w:w="2662" w:type="dxa"/>
            <w:gridSpan w:val="5"/>
            <w:vAlign w:val="center"/>
          </w:tcPr>
          <w:p>
            <w:pPr>
              <w:widowControl/>
              <w:adjustRightInd w:val="0"/>
              <w:snapToGrid w:val="0"/>
              <w:spacing w:line="240" w:lineRule="auto"/>
              <w:ind w:firstLine="0" w:firstLineChars="0"/>
              <w:jc w:val="center"/>
              <w:rPr>
                <w:rFonts w:ascii="仿宋" w:hAnsi="仿宋" w:eastAsia="仿宋" w:cs="宋体"/>
                <w:kern w:val="0"/>
                <w:sz w:val="21"/>
                <w:szCs w:val="21"/>
              </w:rPr>
            </w:pPr>
            <w:r>
              <w:rPr>
                <w:rFonts w:hint="eastAsia" w:ascii="仿宋" w:hAnsi="仿宋" w:eastAsia="仿宋" w:cs="宋体"/>
                <w:kern w:val="0"/>
                <w:sz w:val="21"/>
                <w:szCs w:val="21"/>
              </w:rPr>
              <w:t>-</w:t>
            </w:r>
            <w:r>
              <w:rPr>
                <w:rFonts w:ascii="仿宋" w:hAnsi="仿宋" w:eastAsia="仿宋" w:cs="宋体"/>
                <w:kern w:val="0"/>
                <w:sz w:val="21"/>
                <w:szCs w:val="21"/>
              </w:rPr>
              <w:t>-</w:t>
            </w:r>
          </w:p>
        </w:tc>
        <w:tc>
          <w:tcPr>
            <w:tcW w:w="1663" w:type="dxa"/>
            <w:vAlign w:val="center"/>
          </w:tcPr>
          <w:p>
            <w:pPr>
              <w:adjustRightInd w:val="0"/>
              <w:snapToGrid w:val="0"/>
              <w:spacing w:line="240" w:lineRule="auto"/>
              <w:ind w:firstLine="0" w:firstLineChars="0"/>
              <w:jc w:val="center"/>
              <w:rPr>
                <w:rFonts w:ascii="仿宋" w:hAnsi="仿宋" w:eastAsia="仿宋"/>
                <w:sz w:val="21"/>
                <w:szCs w:val="21"/>
              </w:rPr>
            </w:pPr>
            <w:r>
              <w:rPr>
                <w:rFonts w:hint="eastAsia" w:ascii="仿宋" w:hAnsi="仿宋" w:eastAsia="仿宋"/>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240" w:lineRule="auto"/>
              <w:ind w:firstLine="0" w:firstLineChars="0"/>
              <w:jc w:val="center"/>
              <w:rPr>
                <w:rFonts w:ascii="仿宋" w:hAnsi="仿宋" w:eastAsia="仿宋"/>
                <w:sz w:val="21"/>
                <w:szCs w:val="21"/>
              </w:rPr>
            </w:pPr>
            <w:r>
              <w:rPr>
                <w:rFonts w:hint="eastAsia" w:ascii="仿宋" w:hAnsi="仿宋" w:eastAsia="仿宋"/>
                <w:sz w:val="21"/>
                <w:szCs w:val="21"/>
              </w:rPr>
              <w:t>陈美宝</w:t>
            </w:r>
          </w:p>
        </w:tc>
        <w:tc>
          <w:tcPr>
            <w:tcW w:w="1586" w:type="dxa"/>
            <w:gridSpan w:val="2"/>
            <w:vAlign w:val="center"/>
          </w:tcPr>
          <w:p>
            <w:pPr>
              <w:spacing w:line="240" w:lineRule="auto"/>
              <w:ind w:firstLine="0" w:firstLineChars="0"/>
              <w:jc w:val="center"/>
              <w:rPr>
                <w:rFonts w:ascii="仿宋" w:hAnsi="仿宋" w:eastAsia="仿宋"/>
                <w:sz w:val="21"/>
                <w:szCs w:val="21"/>
              </w:rPr>
            </w:pPr>
            <w:r>
              <w:rPr>
                <w:rFonts w:hint="eastAsia" w:ascii="仿宋" w:hAnsi="仿宋" w:eastAsia="仿宋"/>
                <w:sz w:val="21"/>
                <w:szCs w:val="21"/>
              </w:rPr>
              <w:t>储运</w:t>
            </w:r>
          </w:p>
        </w:tc>
        <w:tc>
          <w:tcPr>
            <w:tcW w:w="2661" w:type="dxa"/>
            <w:gridSpan w:val="5"/>
            <w:vAlign w:val="center"/>
          </w:tcPr>
          <w:p>
            <w:pPr>
              <w:widowControl/>
              <w:adjustRightInd w:val="0"/>
              <w:snapToGrid w:val="0"/>
              <w:spacing w:line="240" w:lineRule="auto"/>
              <w:ind w:firstLine="0" w:firstLineChars="0"/>
              <w:jc w:val="center"/>
              <w:rPr>
                <w:rFonts w:ascii="仿宋" w:hAnsi="仿宋" w:eastAsia="仿宋" w:cs="宋体"/>
                <w:kern w:val="0"/>
                <w:sz w:val="21"/>
                <w:szCs w:val="21"/>
              </w:rPr>
            </w:pPr>
            <w:r>
              <w:rPr>
                <w:rFonts w:ascii="仿宋" w:hAnsi="仿宋" w:eastAsia="仿宋"/>
                <w:sz w:val="21"/>
                <w:szCs w:val="21"/>
              </w:rPr>
              <w:t>1500000000100116</w:t>
            </w:r>
          </w:p>
        </w:tc>
        <w:tc>
          <w:tcPr>
            <w:tcW w:w="2662" w:type="dxa"/>
            <w:gridSpan w:val="5"/>
            <w:vAlign w:val="center"/>
          </w:tcPr>
          <w:p>
            <w:pPr>
              <w:widowControl/>
              <w:adjustRightInd w:val="0"/>
              <w:snapToGrid w:val="0"/>
              <w:spacing w:line="240" w:lineRule="auto"/>
              <w:ind w:firstLine="0" w:firstLineChars="0"/>
              <w:jc w:val="center"/>
              <w:rPr>
                <w:rFonts w:ascii="仿宋" w:hAnsi="仿宋" w:eastAsia="仿宋" w:cs="宋体"/>
                <w:kern w:val="0"/>
                <w:sz w:val="21"/>
                <w:szCs w:val="21"/>
              </w:rPr>
            </w:pPr>
            <w:r>
              <w:rPr>
                <w:rFonts w:ascii="仿宋" w:hAnsi="仿宋" w:eastAsia="仿宋" w:cs="宋体"/>
                <w:kern w:val="0"/>
                <w:sz w:val="21"/>
                <w:szCs w:val="21"/>
              </w:rPr>
              <w:t>0100948</w:t>
            </w:r>
          </w:p>
        </w:tc>
        <w:tc>
          <w:tcPr>
            <w:tcW w:w="1663" w:type="dxa"/>
            <w:vAlign w:val="center"/>
          </w:tcPr>
          <w:p>
            <w:pPr>
              <w:adjustRightInd w:val="0"/>
              <w:snapToGrid w:val="0"/>
              <w:spacing w:line="240" w:lineRule="auto"/>
              <w:ind w:firstLine="0" w:firstLineChars="0"/>
              <w:jc w:val="center"/>
              <w:rPr>
                <w:rFonts w:ascii="仿宋" w:hAnsi="仿宋" w:eastAsia="仿宋"/>
                <w:sz w:val="21"/>
                <w:szCs w:val="21"/>
              </w:rPr>
            </w:pPr>
            <w:r>
              <w:rPr>
                <w:rFonts w:hint="eastAsia" w:ascii="仿宋" w:hAnsi="仿宋" w:eastAsia="仿宋"/>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 w:hRule="atLeast"/>
        </w:trPr>
        <w:tc>
          <w:tcPr>
            <w:tcW w:w="1390" w:type="dxa"/>
            <w:vAlign w:val="center"/>
          </w:tcPr>
          <w:p>
            <w:pPr>
              <w:spacing w:line="240" w:lineRule="auto"/>
              <w:ind w:firstLine="0" w:firstLineChars="0"/>
              <w:jc w:val="center"/>
              <w:rPr>
                <w:rFonts w:ascii="仿宋" w:hAnsi="仿宋" w:eastAsia="仿宋"/>
                <w:sz w:val="21"/>
                <w:szCs w:val="21"/>
              </w:rPr>
            </w:pPr>
            <w:r>
              <w:rPr>
                <w:rFonts w:hint="eastAsia" w:ascii="仿宋" w:hAnsi="仿宋" w:eastAsia="仿宋"/>
                <w:sz w:val="21"/>
                <w:szCs w:val="21"/>
              </w:rPr>
              <w:t>冯皓</w:t>
            </w:r>
          </w:p>
        </w:tc>
        <w:tc>
          <w:tcPr>
            <w:tcW w:w="1586" w:type="dxa"/>
            <w:gridSpan w:val="2"/>
            <w:vAlign w:val="center"/>
          </w:tcPr>
          <w:p>
            <w:pPr>
              <w:spacing w:line="240" w:lineRule="auto"/>
              <w:ind w:firstLine="0" w:firstLineChars="0"/>
              <w:jc w:val="center"/>
              <w:rPr>
                <w:rFonts w:ascii="仿宋" w:hAnsi="仿宋" w:eastAsia="仿宋"/>
                <w:sz w:val="21"/>
                <w:szCs w:val="21"/>
              </w:rPr>
            </w:pPr>
            <w:r>
              <w:rPr>
                <w:rFonts w:hint="eastAsia" w:ascii="仿宋" w:hAnsi="仿宋" w:eastAsia="仿宋"/>
                <w:sz w:val="21"/>
                <w:szCs w:val="21"/>
              </w:rPr>
              <w:t>机械</w:t>
            </w:r>
          </w:p>
        </w:tc>
        <w:tc>
          <w:tcPr>
            <w:tcW w:w="2661" w:type="dxa"/>
            <w:gridSpan w:val="5"/>
            <w:vAlign w:val="center"/>
          </w:tcPr>
          <w:p>
            <w:pPr>
              <w:widowControl/>
              <w:adjustRightInd w:val="0"/>
              <w:snapToGrid w:val="0"/>
              <w:spacing w:line="240" w:lineRule="auto"/>
              <w:ind w:firstLine="0" w:firstLineChars="0"/>
              <w:jc w:val="center"/>
              <w:rPr>
                <w:rFonts w:ascii="仿宋" w:hAnsi="仿宋" w:eastAsia="仿宋"/>
                <w:sz w:val="21"/>
                <w:szCs w:val="21"/>
              </w:rPr>
            </w:pPr>
            <w:r>
              <w:rPr>
                <w:rFonts w:ascii="仿宋" w:hAnsi="仿宋" w:eastAsia="仿宋"/>
                <w:sz w:val="21"/>
                <w:szCs w:val="21"/>
              </w:rPr>
              <w:t>1600000000201291</w:t>
            </w:r>
          </w:p>
        </w:tc>
        <w:tc>
          <w:tcPr>
            <w:tcW w:w="2662" w:type="dxa"/>
            <w:gridSpan w:val="5"/>
            <w:vAlign w:val="center"/>
          </w:tcPr>
          <w:p>
            <w:pPr>
              <w:widowControl/>
              <w:adjustRightInd w:val="0"/>
              <w:snapToGrid w:val="0"/>
              <w:spacing w:line="240" w:lineRule="auto"/>
              <w:ind w:firstLine="0" w:firstLineChars="0"/>
              <w:jc w:val="center"/>
              <w:rPr>
                <w:rFonts w:ascii="仿宋" w:hAnsi="仿宋" w:eastAsia="仿宋" w:cs="宋体"/>
                <w:kern w:val="0"/>
                <w:sz w:val="21"/>
                <w:szCs w:val="21"/>
              </w:rPr>
            </w:pPr>
            <w:r>
              <w:rPr>
                <w:rFonts w:ascii="仿宋" w:hAnsi="仿宋" w:eastAsia="仿宋" w:cs="宋体"/>
                <w:kern w:val="0"/>
                <w:sz w:val="21"/>
                <w:szCs w:val="21"/>
              </w:rPr>
              <w:t>0177668</w:t>
            </w:r>
          </w:p>
        </w:tc>
        <w:tc>
          <w:tcPr>
            <w:tcW w:w="1663" w:type="dxa"/>
            <w:vAlign w:val="center"/>
          </w:tcPr>
          <w:p>
            <w:pPr>
              <w:adjustRightInd w:val="0"/>
              <w:snapToGrid w:val="0"/>
              <w:spacing w:line="240" w:lineRule="auto"/>
              <w:ind w:firstLine="0" w:firstLineChars="0"/>
              <w:jc w:val="center"/>
              <w:rPr>
                <w:rFonts w:ascii="仿宋" w:hAnsi="仿宋" w:eastAsia="仿宋"/>
                <w:sz w:val="21"/>
                <w:szCs w:val="21"/>
              </w:rPr>
            </w:pPr>
            <w:r>
              <w:rPr>
                <w:rFonts w:hint="eastAsia" w:ascii="仿宋" w:hAnsi="仿宋" w:eastAsia="仿宋"/>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9" w:hRule="exact"/>
        </w:trPr>
        <w:tc>
          <w:tcPr>
            <w:tcW w:w="1390" w:type="dxa"/>
            <w:vAlign w:val="center"/>
          </w:tcPr>
          <w:p>
            <w:pPr>
              <w:spacing w:line="500" w:lineRule="exact"/>
              <w:ind w:firstLine="0" w:firstLineChars="0"/>
              <w:jc w:val="center"/>
              <w:rPr>
                <w:rFonts w:ascii="仿宋" w:hAnsi="仿宋" w:eastAsia="仿宋"/>
                <w:sz w:val="21"/>
                <w:szCs w:val="21"/>
              </w:rPr>
            </w:pPr>
            <w:r>
              <w:rPr>
                <w:rFonts w:hint="eastAsia" w:ascii="仿宋" w:hAnsi="仿宋" w:eastAsia="仿宋"/>
                <w:b/>
                <w:sz w:val="21"/>
                <w:szCs w:val="21"/>
              </w:rPr>
              <w:t>项目简介</w:t>
            </w:r>
          </w:p>
        </w:tc>
        <w:tc>
          <w:tcPr>
            <w:tcW w:w="8572" w:type="dxa"/>
            <w:gridSpan w:val="13"/>
            <w:vAlign w:val="center"/>
          </w:tcPr>
          <w:p>
            <w:pPr>
              <w:adjustRightInd w:val="0"/>
              <w:snapToGrid w:val="0"/>
              <w:spacing w:line="240" w:lineRule="auto"/>
              <w:ind w:firstLineChars="0"/>
              <w:rPr>
                <w:rFonts w:ascii="仿宋" w:hAnsi="仿宋" w:eastAsia="仿宋"/>
                <w:bCs/>
                <w:sz w:val="21"/>
              </w:rPr>
            </w:pPr>
            <w:r>
              <w:rPr>
                <w:rFonts w:hint="eastAsia" w:ascii="仿宋" w:hAnsi="仿宋" w:eastAsia="仿宋"/>
                <w:bCs/>
                <w:sz w:val="21"/>
              </w:rPr>
              <w:t>中石油遂宁天然气净化有限公司（以下简称“安岳天然气净化公司”）位于四川省资阳市安岳县人和镇文寨村二组。安岳天然气净化公司单列装置脱硫吸收塔塔底目前流出的富胺液压力约为6.0Mpa.g，通过吸收塔底液位调节阀降压至0.6Mpa.g之后进入闪蒸罐。这部分压降通过减压阀调节会造成大量的能量浪费。</w:t>
            </w:r>
          </w:p>
          <w:p>
            <w:pPr>
              <w:adjustRightInd w:val="0"/>
              <w:snapToGrid w:val="0"/>
              <w:spacing w:line="240" w:lineRule="auto"/>
              <w:ind w:firstLine="560" w:firstLineChars="0"/>
              <w:rPr>
                <w:rFonts w:hint="eastAsia" w:ascii="仿宋" w:hAnsi="仿宋" w:eastAsia="仿宋"/>
                <w:bCs/>
                <w:sz w:val="21"/>
              </w:rPr>
            </w:pPr>
            <w:r>
              <w:rPr>
                <w:rFonts w:hint="eastAsia" w:ascii="仿宋" w:hAnsi="仿宋" w:eastAsia="仿宋"/>
                <w:bCs/>
                <w:sz w:val="21"/>
              </w:rPr>
              <w:t>中石油遂宁天然气净化有限公司Ⅰ列脱硫富液余能余压利用工程（以下简称“本工程”）主要通过回收富胺液节能降压能量，达到节约能源、减排增效的目的。即对安岳天然气净化公司吸收塔底富液出口管线进行改造，通过增设液力透平回收脱硫吸收塔塔底富液节流降压的能量用于发电。</w:t>
            </w:r>
          </w:p>
          <w:p>
            <w:pPr>
              <w:adjustRightInd w:val="0"/>
              <w:snapToGrid w:val="0"/>
              <w:spacing w:line="240" w:lineRule="auto"/>
              <w:ind w:firstLine="560" w:firstLineChars="0"/>
              <w:rPr>
                <w:rFonts w:hint="eastAsia" w:ascii="仿宋" w:hAnsi="仿宋" w:eastAsia="仿宋"/>
                <w:bCs/>
                <w:sz w:val="21"/>
                <w:lang w:eastAsia="zh-CN"/>
              </w:rPr>
            </w:pPr>
            <w:r>
              <w:drawing>
                <wp:inline distT="0" distB="0" distL="114300" distR="114300">
                  <wp:extent cx="3971925" cy="3086100"/>
                  <wp:effectExtent l="0" t="0" r="9525" b="0"/>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4"/>
                          <a:stretch>
                            <a:fillRect/>
                          </a:stretch>
                        </pic:blipFill>
                        <pic:spPr>
                          <a:xfrm>
                            <a:off x="0" y="0"/>
                            <a:ext cx="3971925" cy="308610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 w:hRule="atLeast"/>
        </w:trPr>
        <w:tc>
          <w:tcPr>
            <w:tcW w:w="1390" w:type="dxa"/>
            <w:vMerge w:val="restart"/>
            <w:vAlign w:val="center"/>
          </w:tcPr>
          <w:p>
            <w:pPr>
              <w:spacing w:line="500" w:lineRule="exact"/>
              <w:ind w:firstLine="0" w:firstLineChars="0"/>
              <w:jc w:val="center"/>
              <w:rPr>
                <w:rFonts w:ascii="仿宋" w:hAnsi="仿宋" w:eastAsia="仿宋"/>
                <w:sz w:val="21"/>
                <w:szCs w:val="21"/>
              </w:rPr>
            </w:pPr>
            <w:r>
              <w:rPr>
                <w:rFonts w:hint="eastAsia" w:ascii="仿宋" w:hAnsi="仿宋" w:eastAsia="仿宋"/>
                <w:sz w:val="21"/>
                <w:szCs w:val="21"/>
              </w:rPr>
              <w:t>现场开展工作情况</w:t>
            </w:r>
          </w:p>
        </w:tc>
        <w:tc>
          <w:tcPr>
            <w:tcW w:w="1586" w:type="dxa"/>
            <w:gridSpan w:val="2"/>
            <w:vAlign w:val="center"/>
          </w:tcPr>
          <w:p>
            <w:pPr>
              <w:spacing w:line="300" w:lineRule="exact"/>
              <w:ind w:firstLine="0" w:firstLineChars="0"/>
              <w:jc w:val="center"/>
              <w:rPr>
                <w:rFonts w:ascii="仿宋" w:hAnsi="仿宋" w:eastAsia="仿宋"/>
                <w:sz w:val="21"/>
                <w:szCs w:val="21"/>
              </w:rPr>
            </w:pPr>
            <w:r>
              <w:rPr>
                <w:rFonts w:hint="eastAsia" w:ascii="仿宋" w:hAnsi="仿宋" w:eastAsia="仿宋"/>
                <w:sz w:val="21"/>
                <w:szCs w:val="21"/>
              </w:rPr>
              <w:t>勘验人员</w:t>
            </w:r>
          </w:p>
        </w:tc>
        <w:tc>
          <w:tcPr>
            <w:tcW w:w="1618" w:type="dxa"/>
            <w:gridSpan w:val="3"/>
            <w:vAlign w:val="center"/>
          </w:tcPr>
          <w:p>
            <w:pPr>
              <w:spacing w:line="300" w:lineRule="exact"/>
              <w:ind w:firstLine="0" w:firstLineChars="0"/>
              <w:jc w:val="center"/>
              <w:rPr>
                <w:rFonts w:ascii="仿宋" w:hAnsi="仿宋" w:eastAsia="仿宋"/>
                <w:sz w:val="21"/>
                <w:szCs w:val="21"/>
              </w:rPr>
            </w:pPr>
            <w:r>
              <w:rPr>
                <w:rFonts w:hint="eastAsia" w:ascii="仿宋" w:hAnsi="仿宋" w:eastAsia="仿宋"/>
                <w:sz w:val="21"/>
                <w:szCs w:val="21"/>
              </w:rPr>
              <w:t>勘验时间</w:t>
            </w:r>
          </w:p>
        </w:tc>
        <w:tc>
          <w:tcPr>
            <w:tcW w:w="1815" w:type="dxa"/>
            <w:gridSpan w:val="3"/>
            <w:vAlign w:val="center"/>
          </w:tcPr>
          <w:p>
            <w:pPr>
              <w:spacing w:line="300" w:lineRule="exact"/>
              <w:ind w:firstLine="0" w:firstLineChars="0"/>
              <w:jc w:val="center"/>
              <w:rPr>
                <w:rFonts w:ascii="仿宋" w:hAnsi="仿宋" w:eastAsia="仿宋"/>
                <w:sz w:val="21"/>
                <w:szCs w:val="21"/>
              </w:rPr>
            </w:pPr>
            <w:r>
              <w:rPr>
                <w:rFonts w:hint="eastAsia" w:ascii="仿宋" w:hAnsi="仿宋" w:eastAsia="仿宋"/>
                <w:sz w:val="21"/>
                <w:szCs w:val="21"/>
              </w:rPr>
              <w:t>勘验任务</w:t>
            </w:r>
          </w:p>
        </w:tc>
        <w:tc>
          <w:tcPr>
            <w:tcW w:w="3553" w:type="dxa"/>
            <w:gridSpan w:val="5"/>
            <w:vAlign w:val="center"/>
          </w:tcPr>
          <w:p>
            <w:pPr>
              <w:spacing w:line="300" w:lineRule="exact"/>
              <w:ind w:firstLine="0" w:firstLineChars="0"/>
              <w:jc w:val="center"/>
              <w:rPr>
                <w:rFonts w:ascii="仿宋" w:hAnsi="仿宋" w:eastAsia="仿宋"/>
                <w:sz w:val="21"/>
                <w:szCs w:val="21"/>
              </w:rPr>
            </w:pPr>
            <w:r>
              <w:rPr>
                <w:rFonts w:hint="eastAsia" w:ascii="仿宋" w:hAnsi="仿宋" w:eastAsia="仿宋"/>
                <w:sz w:val="21"/>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vAlign w:val="center"/>
          </w:tcPr>
          <w:p>
            <w:pPr>
              <w:spacing w:line="500" w:lineRule="exact"/>
              <w:ind w:firstLine="0" w:firstLineChars="0"/>
              <w:jc w:val="center"/>
              <w:rPr>
                <w:rFonts w:ascii="仿宋" w:hAnsi="仿宋" w:eastAsia="仿宋"/>
                <w:sz w:val="21"/>
                <w:szCs w:val="21"/>
              </w:rPr>
            </w:pPr>
          </w:p>
        </w:tc>
        <w:tc>
          <w:tcPr>
            <w:tcW w:w="1586" w:type="dxa"/>
            <w:gridSpan w:val="2"/>
            <w:vAlign w:val="center"/>
          </w:tcPr>
          <w:p>
            <w:pPr>
              <w:spacing w:line="300" w:lineRule="exact"/>
              <w:ind w:firstLine="0" w:firstLineChars="0"/>
              <w:jc w:val="center"/>
              <w:rPr>
                <w:rFonts w:ascii="仿宋" w:hAnsi="仿宋" w:eastAsia="仿宋"/>
                <w:sz w:val="21"/>
                <w:szCs w:val="21"/>
              </w:rPr>
            </w:pPr>
            <w:r>
              <w:rPr>
                <w:rFonts w:hint="eastAsia" w:ascii="仿宋" w:hAnsi="仿宋" w:eastAsia="仿宋"/>
                <w:sz w:val="21"/>
                <w:szCs w:val="21"/>
              </w:rPr>
              <w:t>罗刚</w:t>
            </w:r>
          </w:p>
        </w:tc>
        <w:tc>
          <w:tcPr>
            <w:tcW w:w="1618" w:type="dxa"/>
            <w:gridSpan w:val="3"/>
            <w:vAlign w:val="center"/>
          </w:tcPr>
          <w:p>
            <w:pPr>
              <w:spacing w:line="300" w:lineRule="exact"/>
              <w:ind w:firstLine="0" w:firstLineChars="0"/>
              <w:jc w:val="center"/>
              <w:rPr>
                <w:rFonts w:ascii="仿宋" w:hAnsi="仿宋" w:eastAsia="仿宋"/>
                <w:sz w:val="21"/>
                <w:szCs w:val="21"/>
              </w:rPr>
            </w:pPr>
            <w:r>
              <w:rPr>
                <w:rFonts w:hint="eastAsia" w:ascii="仿宋" w:hAnsi="仿宋" w:eastAsia="仿宋"/>
                <w:sz w:val="21"/>
                <w:szCs w:val="21"/>
              </w:rPr>
              <w:t>202</w:t>
            </w:r>
            <w:r>
              <w:rPr>
                <w:rFonts w:ascii="仿宋" w:hAnsi="仿宋" w:eastAsia="仿宋"/>
                <w:sz w:val="21"/>
                <w:szCs w:val="21"/>
              </w:rPr>
              <w:t>4.4.24</w:t>
            </w:r>
          </w:p>
        </w:tc>
        <w:tc>
          <w:tcPr>
            <w:tcW w:w="1815" w:type="dxa"/>
            <w:gridSpan w:val="3"/>
            <w:vAlign w:val="center"/>
          </w:tcPr>
          <w:p>
            <w:pPr>
              <w:spacing w:line="300" w:lineRule="exact"/>
              <w:ind w:firstLine="0" w:firstLineChars="0"/>
              <w:jc w:val="center"/>
              <w:rPr>
                <w:rFonts w:ascii="仿宋" w:hAnsi="仿宋" w:eastAsia="仿宋"/>
                <w:sz w:val="21"/>
                <w:szCs w:val="21"/>
              </w:rPr>
            </w:pPr>
            <w:r>
              <w:rPr>
                <w:rFonts w:hint="eastAsia" w:ascii="仿宋" w:hAnsi="仿宋" w:eastAsia="仿宋"/>
                <w:sz w:val="21"/>
                <w:szCs w:val="21"/>
              </w:rPr>
              <w:t>项目负责</w:t>
            </w:r>
          </w:p>
        </w:tc>
        <w:tc>
          <w:tcPr>
            <w:tcW w:w="3553" w:type="dxa"/>
            <w:gridSpan w:val="5"/>
            <w:vMerge w:val="restart"/>
            <w:vAlign w:val="center"/>
          </w:tcPr>
          <w:p>
            <w:pPr>
              <w:spacing w:line="300" w:lineRule="exact"/>
              <w:ind w:firstLine="0" w:firstLineChars="0"/>
              <w:jc w:val="both"/>
              <w:rPr>
                <w:rFonts w:hint="eastAsia" w:ascii="仿宋" w:hAnsi="仿宋" w:eastAsia="仿宋"/>
                <w:sz w:val="21"/>
                <w:szCs w:val="21"/>
              </w:rPr>
            </w:pPr>
            <w:r>
              <w:rPr>
                <w:rFonts w:hint="eastAsia" w:ascii="仿宋" w:hAnsi="仿宋" w:eastAsia="仿宋"/>
                <w:sz w:val="21"/>
                <w:szCs w:val="21"/>
              </w:rPr>
              <w:t>遂宁天然气净化公司所处地形为丘陵地形,厂区周围500m的范围内分布散居民房，无居民居住区、村镇以及人口密集区，无水源保护区、风景名胜区及自然保护区，无车站、码头、机场以及公路、铁路、水路交通干线、地铁及出入口、无基本农田保护区及农牧业生产基地，无军事禁区、军事管理区等敏感区域。</w:t>
            </w:r>
          </w:p>
          <w:p>
            <w:pPr>
              <w:spacing w:line="300" w:lineRule="exact"/>
              <w:ind w:firstLine="0" w:firstLineChars="0"/>
              <w:jc w:val="center"/>
              <w:rPr>
                <w:rFonts w:ascii="仿宋" w:hAnsi="仿宋" w:eastAsia="仿宋"/>
                <w:sz w:val="21"/>
                <w:szCs w:val="21"/>
              </w:rPr>
            </w:pPr>
            <w:r>
              <w:rPr>
                <w:rFonts w:hint="eastAsia" w:ascii="仿宋" w:hAnsi="仿宋" w:eastAsia="仿宋"/>
                <w:sz w:val="21"/>
                <w:szCs w:val="21"/>
              </w:rPr>
              <w:t>根据遂宁净化公司现场实地调查，以脱硫装置为中心，500m范围内分布18户散居民房，约54人。其中装置区东北侧分布5户，东南侧分布13户。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1390" w:type="dxa"/>
            <w:vMerge w:val="continue"/>
            <w:vAlign w:val="center"/>
          </w:tcPr>
          <w:p>
            <w:pPr>
              <w:spacing w:line="500" w:lineRule="exact"/>
              <w:ind w:firstLine="0" w:firstLineChars="0"/>
              <w:jc w:val="center"/>
              <w:rPr>
                <w:rFonts w:ascii="仿宋" w:hAnsi="仿宋" w:eastAsia="仿宋"/>
                <w:b/>
                <w:sz w:val="21"/>
                <w:szCs w:val="21"/>
              </w:rPr>
            </w:pPr>
          </w:p>
        </w:tc>
        <w:tc>
          <w:tcPr>
            <w:tcW w:w="1586" w:type="dxa"/>
            <w:gridSpan w:val="2"/>
            <w:vAlign w:val="center"/>
          </w:tcPr>
          <w:p>
            <w:pPr>
              <w:spacing w:line="300" w:lineRule="exact"/>
              <w:ind w:firstLine="0" w:firstLineChars="0"/>
              <w:jc w:val="center"/>
              <w:rPr>
                <w:rFonts w:ascii="仿宋" w:hAnsi="仿宋" w:eastAsia="仿宋"/>
                <w:sz w:val="21"/>
                <w:szCs w:val="21"/>
              </w:rPr>
            </w:pPr>
            <w:r>
              <w:rPr>
                <w:rFonts w:hint="eastAsia" w:ascii="仿宋" w:hAnsi="仿宋" w:eastAsia="仿宋"/>
                <w:sz w:val="21"/>
                <w:szCs w:val="21"/>
              </w:rPr>
              <w:t>田茂毅</w:t>
            </w:r>
          </w:p>
        </w:tc>
        <w:tc>
          <w:tcPr>
            <w:tcW w:w="1618" w:type="dxa"/>
            <w:gridSpan w:val="3"/>
            <w:vAlign w:val="center"/>
          </w:tcPr>
          <w:p>
            <w:pPr>
              <w:spacing w:line="300" w:lineRule="exact"/>
              <w:ind w:firstLine="0" w:firstLineChars="0"/>
              <w:jc w:val="center"/>
              <w:rPr>
                <w:rFonts w:ascii="仿宋" w:hAnsi="仿宋" w:eastAsia="仿宋"/>
                <w:sz w:val="21"/>
                <w:szCs w:val="21"/>
              </w:rPr>
            </w:pPr>
            <w:r>
              <w:rPr>
                <w:rFonts w:hint="eastAsia" w:ascii="仿宋" w:hAnsi="仿宋" w:eastAsia="仿宋"/>
                <w:sz w:val="21"/>
                <w:szCs w:val="21"/>
              </w:rPr>
              <w:t>202</w:t>
            </w:r>
            <w:r>
              <w:rPr>
                <w:rFonts w:ascii="仿宋" w:hAnsi="仿宋" w:eastAsia="仿宋"/>
                <w:sz w:val="21"/>
                <w:szCs w:val="21"/>
              </w:rPr>
              <w:t>4.4.24</w:t>
            </w:r>
          </w:p>
        </w:tc>
        <w:tc>
          <w:tcPr>
            <w:tcW w:w="1815" w:type="dxa"/>
            <w:gridSpan w:val="3"/>
            <w:vAlign w:val="center"/>
          </w:tcPr>
          <w:p>
            <w:pPr>
              <w:spacing w:line="300" w:lineRule="exact"/>
              <w:ind w:firstLine="0" w:firstLineChars="0"/>
              <w:jc w:val="center"/>
              <w:rPr>
                <w:rFonts w:ascii="仿宋" w:hAnsi="仿宋" w:eastAsia="仿宋"/>
                <w:sz w:val="21"/>
                <w:szCs w:val="21"/>
              </w:rPr>
            </w:pPr>
            <w:r>
              <w:rPr>
                <w:rFonts w:hint="eastAsia" w:ascii="仿宋" w:hAnsi="仿宋" w:eastAsia="仿宋"/>
                <w:sz w:val="21"/>
                <w:szCs w:val="21"/>
              </w:rPr>
              <w:t>现场勘察，资料收集</w:t>
            </w:r>
            <w:bookmarkStart w:id="3" w:name="_GoBack"/>
            <w:bookmarkEnd w:id="3"/>
          </w:p>
        </w:tc>
        <w:tc>
          <w:tcPr>
            <w:tcW w:w="3553" w:type="dxa"/>
            <w:gridSpan w:val="5"/>
            <w:vMerge w:val="continue"/>
            <w:vAlign w:val="center"/>
          </w:tcPr>
          <w:p>
            <w:pPr>
              <w:spacing w:line="300" w:lineRule="exact"/>
              <w:ind w:firstLine="0" w:firstLineChars="0"/>
              <w:jc w:val="center"/>
              <w:rPr>
                <w:rFonts w:ascii="仿宋" w:hAnsi="仿宋" w:eastAsia="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 w:hRule="atLeast"/>
        </w:trPr>
        <w:tc>
          <w:tcPr>
            <w:tcW w:w="1390" w:type="dxa"/>
            <w:vMerge w:val="continue"/>
            <w:vAlign w:val="center"/>
          </w:tcPr>
          <w:p>
            <w:pPr>
              <w:spacing w:line="500" w:lineRule="exact"/>
              <w:ind w:firstLine="0" w:firstLineChars="0"/>
              <w:jc w:val="center"/>
              <w:rPr>
                <w:rFonts w:ascii="仿宋" w:hAnsi="仿宋" w:eastAsia="仿宋"/>
                <w:b/>
                <w:sz w:val="21"/>
                <w:szCs w:val="21"/>
              </w:rPr>
            </w:pPr>
          </w:p>
        </w:tc>
        <w:tc>
          <w:tcPr>
            <w:tcW w:w="1586" w:type="dxa"/>
            <w:gridSpan w:val="2"/>
            <w:vAlign w:val="center"/>
          </w:tcPr>
          <w:p>
            <w:pPr>
              <w:spacing w:line="300" w:lineRule="exact"/>
              <w:ind w:firstLine="0" w:firstLineChars="0"/>
              <w:jc w:val="center"/>
              <w:rPr>
                <w:rFonts w:ascii="仿宋" w:hAnsi="仿宋" w:eastAsia="仿宋"/>
                <w:b/>
                <w:sz w:val="21"/>
                <w:szCs w:val="21"/>
              </w:rPr>
            </w:pPr>
            <w:r>
              <w:rPr>
                <w:rFonts w:hint="eastAsia" w:ascii="仿宋" w:hAnsi="仿宋" w:eastAsia="仿宋"/>
                <w:b/>
                <w:sz w:val="21"/>
                <w:szCs w:val="21"/>
              </w:rPr>
              <w:t>/</w:t>
            </w:r>
          </w:p>
        </w:tc>
        <w:tc>
          <w:tcPr>
            <w:tcW w:w="1618" w:type="dxa"/>
            <w:gridSpan w:val="3"/>
            <w:vAlign w:val="center"/>
          </w:tcPr>
          <w:p>
            <w:pPr>
              <w:spacing w:line="300" w:lineRule="exact"/>
              <w:ind w:firstLine="0" w:firstLineChars="0"/>
              <w:jc w:val="center"/>
              <w:rPr>
                <w:rFonts w:ascii="仿宋" w:hAnsi="仿宋" w:eastAsia="仿宋"/>
                <w:b/>
                <w:sz w:val="21"/>
                <w:szCs w:val="21"/>
              </w:rPr>
            </w:pPr>
            <w:r>
              <w:rPr>
                <w:rFonts w:hint="eastAsia" w:ascii="仿宋" w:hAnsi="仿宋" w:eastAsia="仿宋"/>
                <w:b/>
                <w:sz w:val="21"/>
                <w:szCs w:val="21"/>
              </w:rPr>
              <w:t>/</w:t>
            </w:r>
          </w:p>
        </w:tc>
        <w:tc>
          <w:tcPr>
            <w:tcW w:w="1815" w:type="dxa"/>
            <w:gridSpan w:val="3"/>
            <w:vAlign w:val="center"/>
          </w:tcPr>
          <w:p>
            <w:pPr>
              <w:spacing w:line="300" w:lineRule="exact"/>
              <w:ind w:firstLine="0" w:firstLineChars="0"/>
              <w:jc w:val="center"/>
              <w:rPr>
                <w:rFonts w:ascii="仿宋" w:hAnsi="仿宋" w:eastAsia="仿宋"/>
                <w:b/>
                <w:sz w:val="21"/>
                <w:szCs w:val="21"/>
              </w:rPr>
            </w:pPr>
            <w:r>
              <w:rPr>
                <w:rFonts w:hint="eastAsia" w:ascii="仿宋" w:hAnsi="仿宋" w:eastAsia="仿宋"/>
                <w:b/>
                <w:sz w:val="21"/>
                <w:szCs w:val="21"/>
              </w:rPr>
              <w:t>/</w:t>
            </w:r>
          </w:p>
        </w:tc>
        <w:tc>
          <w:tcPr>
            <w:tcW w:w="3553" w:type="dxa"/>
            <w:gridSpan w:val="5"/>
            <w:vAlign w:val="center"/>
          </w:tcPr>
          <w:p>
            <w:pPr>
              <w:spacing w:line="300" w:lineRule="exact"/>
              <w:ind w:firstLine="0" w:firstLineChars="0"/>
              <w:jc w:val="center"/>
              <w:rPr>
                <w:rFonts w:ascii="仿宋" w:hAnsi="仿宋" w:eastAsia="仿宋"/>
                <w:b/>
                <w:sz w:val="21"/>
                <w:szCs w:val="21"/>
              </w:rPr>
            </w:pPr>
            <w:r>
              <w:rPr>
                <w:rFonts w:hint="eastAsia" w:ascii="仿宋" w:hAnsi="仿宋" w:eastAsia="仿宋"/>
                <w:b/>
                <w:sz w:val="21"/>
                <w:szCs w:val="21"/>
              </w:rPr>
              <w:t>/</w:t>
            </w:r>
          </w:p>
        </w:tc>
      </w:tr>
    </w:tbl>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7B91B15"/>
    <w:rsid w:val="47B91B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ind w:firstLine="200" w:firstLineChars="200"/>
      <w:jc w:val="both"/>
    </w:pPr>
    <w:rPr>
      <w:rFonts w:ascii="Arial" w:hAnsi="Arial" w:eastAsia="宋体" w:cs="Times New Roman"/>
      <w:kern w:val="2"/>
      <w:sz w:val="28"/>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spacing w:after="120" w:afterLines="0" w:afterAutospacing="0"/>
      <w:ind w:left="420" w:left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2025-03-06T04:03:00Z</dcterms:created>
  <dc:creator>雷楠</dc:creator>
  <cp:lastModifiedBy>雷楠</cp:lastModifiedBy>
  <dcterms:modified xsi:type="dcterms:W3CDTF">2025-03-06T04:03:54Z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