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重庆瑞科新能科技有限公司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合深6井试采工程地面回收项目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□验收评价    □现状评价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冶金、油气储运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019273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1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240" w:lineRule="auto"/>
              <w:ind w:firstLine="562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项目简介：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合深6井位于重庆市合川区龙凤镇龙多村10组，合深6井试采工程地面回收项目（以下简称“本工程”）建设内容为合深6井试采工程地面回收项目及配套的试采气回收装置，投入设备主要包括井口集输设备1套、天然气脱硫净化设备1套、撬装天然气液化设备1套、硫磺回收装置1套以及配套公辅工程设备1套，建设规模</w:t>
            </w:r>
            <w:r>
              <w:rPr>
                <w:rFonts w:ascii="仿宋" w:hAnsi="仿宋" w:eastAsia="仿宋"/>
                <w:sz w:val="21"/>
                <w:szCs w:val="21"/>
              </w:rPr>
              <w:t>10×104Nm3/d。</w:t>
            </w:r>
            <w:r>
              <w:rPr>
                <w:rFonts w:hint="eastAsia" w:ascii="仿宋" w:hAnsi="仿宋" w:eastAsia="仿宋"/>
                <w:sz w:val="21"/>
                <w:szCs w:val="21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</w:rPr>
              <w:t xml:space="preserve">        </w:t>
            </w:r>
          </w:p>
          <w:p>
            <w:pPr>
              <w:spacing w:line="240" w:lineRule="auto"/>
              <w:ind w:firstLine="42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本工程气质组分</w:t>
            </w:r>
            <w:r>
              <w:rPr>
                <w:rFonts w:ascii="仿宋" w:hAnsi="仿宋" w:eastAsia="仿宋"/>
                <w:sz w:val="21"/>
                <w:szCs w:val="21"/>
              </w:rPr>
              <w:t>甲烷平均含量为94.30%，乙烷为0.0673%，氮气0.177%，二氧化碳平均含量为2.82%，硫化氢含量为2.53%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firstLine="422"/>
              <w:textAlignment w:val="auto"/>
              <w:rPr>
                <w:rFonts w:hint="eastAsia" w:ascii="仿宋" w:hAnsi="仿宋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/>
                <w:sz w:val="21"/>
              </w:rPr>
              <w:t xml:space="preserve"> </w:t>
            </w:r>
            <w:r>
              <w:rPr>
                <w:rFonts w:hint="eastAsia" w:ascii="仿宋" w:hAnsi="仿宋" w:eastAsia="宋体" w:cs="宋体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621790" cy="2162175"/>
                  <wp:effectExtent l="0" t="0" r="16510" b="9525"/>
                  <wp:docPr id="1" name="图片 1" descr="微信图片_2022060819132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6081913224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790" cy="2162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站场和放空火炬与部分周边民房间距不满足要求；站场附近有寺庙，里面有长明火，有村民燃放烟花爆竹。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田茂毅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2022.6.8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Merge w:val="continue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hMjdkMDQyMDA2ODc2NzdjMDc5NmRjYmY2MjY1MjEifQ=="/>
  </w:docVars>
  <w:rsids>
    <w:rsidRoot w:val="0C32481D"/>
    <w:rsid w:val="0C3248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2022-07-05T07:05:00Z</dcterms:created>
  <dc:creator>雷楠</dc:creator>
  <cp:lastModifiedBy>雷楠</cp:lastModifiedBy>
  <dcterms:modified xsi:type="dcterms:W3CDTF">2022-07-05T07:05:35Z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B96D2CD6560F44E1A5DC4EEEEBCD81D2</vt:lpwstr>
  </property>
</Properties>
</file>