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重庆航东石化有限公司双桥星海加油站安全现状评价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 w:ascii="Arial" w:hAnsi="Arial" w:cs="Arial"/>
                <w:snapToGrid/>
                <w:kern w:val="1"/>
                <w:szCs w:val="21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重庆航东石化有限公司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双桥星海加油站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（以下简称：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“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eastAsia="zh-CN"/>
              </w:rPr>
              <w:t>双桥星海加油站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”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）位于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重庆市双桥经开区通桥镇茅店村二组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，占地面积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5056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2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，主要经营零售汽油、柴油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 w:ascii="仿宋" w:hAnsi="仿宋" w:eastAsia="宋体" w:cs="宋体"/>
                <w:szCs w:val="21"/>
                <w:lang w:eastAsia="zh-CN"/>
              </w:rPr>
            </w:pP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双桥星海加油站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设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1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个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30m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92#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汽油罐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，</w:t>
            </w:r>
            <w:r>
              <w:rPr>
                <w:rFonts w:hint="default" w:ascii="Arial" w:hAnsi="Arial" w:cs="Arial"/>
              </w:rPr>
              <w:t>1个</w:t>
            </w:r>
            <w:r>
              <w:rPr>
                <w:rFonts w:hint="eastAsia" w:ascii="Arial" w:hAnsi="Arial" w:cs="Arial"/>
                <w:lang w:val="en-US" w:eastAsia="zh-CN"/>
              </w:rPr>
              <w:t>3</w:t>
            </w:r>
            <w:r>
              <w:rPr>
                <w:rFonts w:hint="default" w:ascii="Arial" w:hAnsi="Arial" w:cs="Arial"/>
              </w:rPr>
              <w:t>0m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的9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default" w:ascii="Arial" w:hAnsi="Arial" w:cs="Arial"/>
              </w:rPr>
              <w:t>#汽油</w:t>
            </w:r>
            <w:r>
              <w:rPr>
                <w:rFonts w:hint="eastAsia" w:cs="Arial"/>
                <w:lang w:val="en-US" w:eastAsia="zh-CN"/>
              </w:rPr>
              <w:t>储</w:t>
            </w:r>
            <w:r>
              <w:rPr>
                <w:rFonts w:hint="default" w:ascii="Arial" w:hAnsi="Arial" w:cs="Arial"/>
              </w:rPr>
              <w:t>罐，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2个3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0m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eastAsia" w:ascii="Arial" w:hAnsi="Arial" w:cs="Arial"/>
                <w:snapToGrid/>
                <w:kern w:val="1"/>
                <w:szCs w:val="21"/>
                <w:lang w:val="en-US" w:eastAsia="zh-CN"/>
              </w:rPr>
              <w:t>0#</w:t>
            </w:r>
            <w:r>
              <w:rPr>
                <w:rFonts w:hint="eastAsia" w:cs="Arial"/>
                <w:snapToGrid/>
                <w:kern w:val="1"/>
                <w:szCs w:val="21"/>
                <w:lang w:val="en-US" w:eastAsia="zh-CN"/>
              </w:rPr>
              <w:t>柴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油罐</w:t>
            </w:r>
            <w:r>
              <w:rPr>
                <w:rFonts w:hint="eastAsia" w:cs="Arial"/>
                <w:snapToGrid/>
                <w:kern w:val="1"/>
                <w:szCs w:val="21"/>
                <w:lang w:eastAsia="zh-CN"/>
              </w:rPr>
              <w:t>。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  <w:lang w:val="en-US" w:eastAsia="zh-CN"/>
              </w:rPr>
              <w:t>90</w:t>
            </w:r>
            <w:r>
              <w:rPr>
                <w:rFonts w:hint="default" w:ascii="Arial" w:hAnsi="Arial" w:cs="Arial"/>
                <w:snapToGrid/>
                <w:kern w:val="1"/>
                <w:szCs w:val="21"/>
              </w:rPr>
              <w:t>m</w:t>
            </w:r>
            <w:r>
              <w:rPr>
                <w:rFonts w:hint="default" w:ascii="Arial" w:hAnsi="Arial" w:cs="Arial"/>
                <w:snapToGrid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hint="eastAsia" w:cs="Arial"/>
                <w:szCs w:val="21"/>
                <w:lang w:eastAsia="zh-CN"/>
              </w:rPr>
              <w:t>双桥星海加油站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  <w:lang w:val="en-US" w:eastAsia="zh-CN"/>
              </w:rPr>
              <w:t>三</w:t>
            </w:r>
            <w:r>
              <w:rPr>
                <w:rFonts w:cs="Arial"/>
                <w:szCs w:val="21"/>
              </w:rPr>
              <w:t>级加油站。</w:t>
            </w:r>
            <w:r>
              <w:drawing>
                <wp:inline distT="0" distB="0" distL="114300" distR="114300">
                  <wp:extent cx="4124325" cy="30384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8963BA4"/>
    <w:rsid w:val="7896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554</Words>
  <Characters>897</Characters>
  <Lines>0</Lines>
  <Paragraphs>0</Paragraphs>
  <TotalTime>0</TotalTime>
  <ScaleCrop>false</ScaleCrop>
  <LinksUpToDate>false</LinksUpToDate>
  <CharactersWithSpaces>915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2023-08-29T06:15:00Z</dcterms:created>
  <dc:creator>雷楠</dc:creator>
  <cp:lastModifiedBy>雷楠</cp:lastModifiedBy>
  <dcterms:modified xsi:type="dcterms:W3CDTF">2023-08-29T06:16:03Z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68AFD33BBB4941EFA5FA15936AC56E5B_11</vt:lpwstr>
  </property>
</Properties>
</file>